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9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7"/>
        <w:gridCol w:w="4853"/>
      </w:tblGrid>
      <w:tr w:rsidR="003343B8" w:rsidRPr="00E41E9E" w:rsidTr="00E92E1E">
        <w:trPr>
          <w:trHeight w:val="2108"/>
        </w:trPr>
        <w:tc>
          <w:tcPr>
            <w:tcW w:w="5137" w:type="dxa"/>
          </w:tcPr>
          <w:p w:rsidR="003343B8" w:rsidRPr="00E41E9E" w:rsidRDefault="003343B8" w:rsidP="009D0301">
            <w:pPr>
              <w:ind w:right="11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ЗАСЛУШАН</w:t>
            </w:r>
            <w:r w:rsidRPr="00E41E9E">
              <w:rPr>
                <w:rFonts w:ascii="Times New Roman" w:hAnsi="Times New Roman"/>
                <w:sz w:val="26"/>
                <w:szCs w:val="26"/>
              </w:rPr>
              <w:t xml:space="preserve">О:  </w:t>
            </w:r>
          </w:p>
          <w:p w:rsidR="003343B8" w:rsidRPr="00E41E9E" w:rsidRDefault="003343B8" w:rsidP="009D0301">
            <w:pPr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на педагогическом совете МДОУ д/с №1 «Колосок»</w:t>
            </w:r>
          </w:p>
          <w:p w:rsidR="003343B8" w:rsidRPr="00E41E9E" w:rsidRDefault="003343B8" w:rsidP="009D0301">
            <w:pPr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протокол №___ «___»__________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E41E9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853" w:type="dxa"/>
          </w:tcPr>
          <w:p w:rsidR="003343B8" w:rsidRDefault="003343B8" w:rsidP="009D0301">
            <w:pPr>
              <w:ind w:right="171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Утверждаю:</w:t>
            </w:r>
          </w:p>
          <w:p w:rsidR="003343B8" w:rsidRDefault="003343B8" w:rsidP="009D0301">
            <w:pPr>
              <w:ind w:right="171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МДОУ д/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  №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1 «Колосок»</w:t>
            </w:r>
          </w:p>
          <w:p w:rsidR="003343B8" w:rsidRPr="00E41E9E" w:rsidRDefault="003343B8" w:rsidP="009D0301">
            <w:pPr>
              <w:ind w:right="17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А.В. Дрога</w:t>
            </w:r>
          </w:p>
          <w:p w:rsidR="003343B8" w:rsidRPr="00E41E9E" w:rsidRDefault="009D0301" w:rsidP="00D353E5">
            <w:pPr>
              <w:ind w:right="171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Приказ № </w:t>
            </w:r>
            <w:r w:rsidR="00D353E5">
              <w:rPr>
                <w:rFonts w:ascii="Times New Roman" w:hAnsi="Times New Roman"/>
                <w:sz w:val="26"/>
                <w:szCs w:val="26"/>
              </w:rPr>
              <w:t>30</w:t>
            </w:r>
            <w:r w:rsidR="003343B8" w:rsidRPr="00E41E9E">
              <w:rPr>
                <w:rFonts w:ascii="Times New Roman" w:hAnsi="Times New Roman"/>
                <w:sz w:val="26"/>
                <w:szCs w:val="26"/>
              </w:rPr>
              <w:t xml:space="preserve"> ОД от </w:t>
            </w:r>
            <w:r w:rsidR="00D353E5">
              <w:rPr>
                <w:rFonts w:ascii="Times New Roman" w:hAnsi="Times New Roman"/>
                <w:sz w:val="26"/>
                <w:szCs w:val="26"/>
              </w:rPr>
              <w:t>07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 w:rsidR="00D353E5">
              <w:rPr>
                <w:rFonts w:ascii="Times New Roman" w:hAnsi="Times New Roman"/>
                <w:sz w:val="26"/>
                <w:szCs w:val="26"/>
              </w:rPr>
              <w:t>4</w:t>
            </w:r>
            <w:r w:rsidR="003343B8">
              <w:rPr>
                <w:rFonts w:ascii="Times New Roman" w:hAnsi="Times New Roman"/>
                <w:sz w:val="26"/>
                <w:szCs w:val="26"/>
              </w:rPr>
              <w:t>.2020</w:t>
            </w:r>
            <w:r w:rsidR="003343B8" w:rsidRPr="00E41E9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</w:tbl>
    <w:p w:rsidR="003343B8" w:rsidRPr="00E41E9E" w:rsidRDefault="003343B8" w:rsidP="003343B8">
      <w:pPr>
        <w:ind w:right="1134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right="1134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center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center"/>
        <w:rPr>
          <w:rFonts w:ascii="Times New Roman" w:hAnsi="Times New Roman"/>
          <w:sz w:val="26"/>
          <w:szCs w:val="26"/>
        </w:rPr>
      </w:pPr>
    </w:p>
    <w:p w:rsidR="003343B8" w:rsidRDefault="003343B8" w:rsidP="003343B8">
      <w:pPr>
        <w:ind w:left="850" w:right="1134"/>
        <w:jc w:val="center"/>
        <w:rPr>
          <w:rFonts w:ascii="Times New Roman" w:hAnsi="Times New Roman"/>
          <w:color w:val="70AD47" w:themeColor="accent6"/>
          <w:sz w:val="26"/>
          <w:szCs w:val="26"/>
        </w:rPr>
      </w:pPr>
    </w:p>
    <w:p w:rsidR="003343B8" w:rsidRDefault="003343B8" w:rsidP="003343B8">
      <w:pPr>
        <w:ind w:left="850" w:right="1134"/>
        <w:jc w:val="center"/>
        <w:rPr>
          <w:rFonts w:ascii="Times New Roman" w:hAnsi="Times New Roman"/>
          <w:color w:val="70AD47" w:themeColor="accent6"/>
          <w:sz w:val="26"/>
          <w:szCs w:val="26"/>
        </w:rPr>
      </w:pPr>
    </w:p>
    <w:p w:rsidR="003343B8" w:rsidRDefault="003343B8" w:rsidP="003343B8">
      <w:pPr>
        <w:ind w:left="850" w:right="1134"/>
        <w:jc w:val="center"/>
        <w:rPr>
          <w:rFonts w:ascii="Times New Roman" w:hAnsi="Times New Roman"/>
          <w:color w:val="70AD47" w:themeColor="accent6"/>
          <w:sz w:val="26"/>
          <w:szCs w:val="26"/>
        </w:rPr>
      </w:pPr>
    </w:p>
    <w:p w:rsidR="003343B8" w:rsidRDefault="003343B8" w:rsidP="003343B8">
      <w:pPr>
        <w:ind w:left="850" w:right="1134"/>
        <w:jc w:val="center"/>
        <w:rPr>
          <w:rFonts w:ascii="Times New Roman" w:hAnsi="Times New Roman"/>
          <w:color w:val="70AD47" w:themeColor="accent6"/>
          <w:sz w:val="26"/>
          <w:szCs w:val="26"/>
        </w:rPr>
      </w:pP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sz w:val="26"/>
          <w:szCs w:val="26"/>
        </w:rPr>
      </w:pP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sz w:val="26"/>
          <w:szCs w:val="26"/>
        </w:rPr>
      </w:pP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/>
          <w:bCs/>
          <w:sz w:val="26"/>
          <w:szCs w:val="26"/>
        </w:rPr>
      </w:pPr>
      <w:r w:rsidRPr="00152902">
        <w:rPr>
          <w:rFonts w:ascii="Times New Roman" w:hAnsi="Times New Roman"/>
          <w:b/>
          <w:bCs/>
          <w:sz w:val="26"/>
          <w:szCs w:val="26"/>
        </w:rPr>
        <w:t>ОТЧЕТ</w:t>
      </w: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/>
          <w:bCs/>
          <w:sz w:val="26"/>
          <w:szCs w:val="26"/>
        </w:rPr>
      </w:pPr>
      <w:r w:rsidRPr="00152902">
        <w:rPr>
          <w:rFonts w:ascii="Times New Roman" w:hAnsi="Times New Roman"/>
          <w:b/>
          <w:bCs/>
          <w:sz w:val="26"/>
          <w:szCs w:val="26"/>
        </w:rPr>
        <w:t>ПО РЕЗУЛЬТАТАМ САМООБСЛЕДОВАНИЯ</w:t>
      </w: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Cs/>
          <w:sz w:val="26"/>
          <w:szCs w:val="26"/>
        </w:rPr>
      </w:pPr>
      <w:r w:rsidRPr="00152902">
        <w:rPr>
          <w:rFonts w:ascii="Times New Roman" w:hAnsi="Times New Roman"/>
          <w:bCs/>
          <w:sz w:val="26"/>
          <w:szCs w:val="26"/>
        </w:rPr>
        <w:t xml:space="preserve">муниципального дошкольного образовательного учреждения </w:t>
      </w:r>
    </w:p>
    <w:p w:rsidR="00E92E1E" w:rsidRDefault="003343B8" w:rsidP="003343B8">
      <w:pPr>
        <w:ind w:left="850" w:right="1134"/>
        <w:jc w:val="center"/>
        <w:rPr>
          <w:rFonts w:ascii="Times New Roman" w:hAnsi="Times New Roman"/>
          <w:bCs/>
          <w:sz w:val="26"/>
          <w:szCs w:val="26"/>
        </w:rPr>
      </w:pPr>
      <w:r w:rsidRPr="00152902">
        <w:rPr>
          <w:rFonts w:ascii="Times New Roman" w:hAnsi="Times New Roman"/>
          <w:bCs/>
          <w:sz w:val="26"/>
          <w:szCs w:val="26"/>
        </w:rPr>
        <w:t>«Детский сад общеразвивающего вида</w:t>
      </w: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Cs/>
          <w:sz w:val="26"/>
          <w:szCs w:val="26"/>
        </w:rPr>
      </w:pPr>
      <w:r w:rsidRPr="00152902">
        <w:rPr>
          <w:rFonts w:ascii="Times New Roman" w:hAnsi="Times New Roman"/>
          <w:bCs/>
          <w:sz w:val="26"/>
          <w:szCs w:val="26"/>
        </w:rPr>
        <w:t xml:space="preserve"> с приоритетным осуществлением </w:t>
      </w: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Cs/>
          <w:sz w:val="26"/>
          <w:szCs w:val="26"/>
        </w:rPr>
      </w:pPr>
      <w:r w:rsidRPr="00152902">
        <w:rPr>
          <w:rFonts w:ascii="Times New Roman" w:hAnsi="Times New Roman"/>
          <w:bCs/>
          <w:sz w:val="26"/>
          <w:szCs w:val="26"/>
        </w:rPr>
        <w:t>познавательно – речевого развития воспитанников</w:t>
      </w: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Cs/>
          <w:sz w:val="26"/>
          <w:szCs w:val="26"/>
        </w:rPr>
      </w:pPr>
      <w:r w:rsidRPr="00152902">
        <w:rPr>
          <w:rFonts w:ascii="Times New Roman" w:hAnsi="Times New Roman"/>
          <w:bCs/>
          <w:sz w:val="26"/>
          <w:szCs w:val="26"/>
        </w:rPr>
        <w:t xml:space="preserve"> №1 «Колосок» поселка Терский Буденновского района»</w:t>
      </w: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Cs/>
          <w:sz w:val="26"/>
          <w:szCs w:val="26"/>
        </w:rPr>
      </w:pPr>
      <w:r w:rsidRPr="00152902">
        <w:rPr>
          <w:rFonts w:ascii="Times New Roman" w:hAnsi="Times New Roman"/>
          <w:bCs/>
          <w:sz w:val="26"/>
          <w:szCs w:val="26"/>
        </w:rPr>
        <w:t>за 201</w:t>
      </w:r>
      <w:r>
        <w:rPr>
          <w:rFonts w:ascii="Times New Roman" w:hAnsi="Times New Roman"/>
          <w:bCs/>
          <w:sz w:val="26"/>
          <w:szCs w:val="26"/>
        </w:rPr>
        <w:t>9</w:t>
      </w:r>
      <w:r w:rsidRPr="00152902">
        <w:rPr>
          <w:rFonts w:ascii="Times New Roman" w:hAnsi="Times New Roman"/>
          <w:bCs/>
          <w:sz w:val="26"/>
          <w:szCs w:val="26"/>
        </w:rPr>
        <w:t xml:space="preserve"> год</w:t>
      </w: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Cs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rPr>
          <w:rFonts w:ascii="Times New Roman" w:hAnsi="Times New Roman"/>
          <w:sz w:val="26"/>
          <w:szCs w:val="26"/>
        </w:rPr>
      </w:pPr>
    </w:p>
    <w:p w:rsidR="003343B8" w:rsidRDefault="003343B8" w:rsidP="003343B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3343B8" w:rsidRDefault="00E92E1E" w:rsidP="00E92E1E">
      <w:pPr>
        <w:ind w:right="-2"/>
        <w:jc w:val="center"/>
        <w:rPr>
          <w:rFonts w:ascii="Times New Roman" w:hAnsi="Times New Roman"/>
          <w:b/>
          <w:sz w:val="26"/>
          <w:szCs w:val="26"/>
        </w:rPr>
      </w:pPr>
      <w:r w:rsidRPr="00E92E1E">
        <w:rPr>
          <w:rFonts w:ascii="Times New Roman" w:hAnsi="Times New Roman"/>
          <w:b/>
          <w:sz w:val="26"/>
          <w:szCs w:val="26"/>
        </w:rPr>
        <w:lastRenderedPageBreak/>
        <w:t xml:space="preserve">СОДЕРЖАНИЕ </w:t>
      </w:r>
    </w:p>
    <w:p w:rsidR="00215313" w:rsidRDefault="00215313" w:rsidP="00E92E1E">
      <w:pPr>
        <w:ind w:right="-2"/>
        <w:jc w:val="center"/>
        <w:rPr>
          <w:rFonts w:ascii="Times New Roman" w:hAnsi="Times New Roman"/>
          <w:b/>
          <w:sz w:val="26"/>
          <w:szCs w:val="26"/>
        </w:rPr>
      </w:pPr>
    </w:p>
    <w:p w:rsidR="00E92E1E" w:rsidRDefault="00E92E1E" w:rsidP="00215313">
      <w:pPr>
        <w:pStyle w:val="a4"/>
        <w:numPr>
          <w:ilvl w:val="0"/>
          <w:numId w:val="25"/>
        </w:num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92E1E">
        <w:rPr>
          <w:rFonts w:ascii="Times New Roman" w:hAnsi="Times New Roman"/>
          <w:sz w:val="26"/>
          <w:szCs w:val="26"/>
        </w:rPr>
        <w:t>Введение, организационно-правовое обеспечение деятельности МДОУ д/с №1 «Колосок»</w:t>
      </w:r>
    </w:p>
    <w:p w:rsidR="00E92E1E" w:rsidRPr="00E92E1E" w:rsidRDefault="00E92E1E" w:rsidP="00215313">
      <w:pPr>
        <w:pStyle w:val="a4"/>
        <w:numPr>
          <w:ilvl w:val="0"/>
          <w:numId w:val="25"/>
        </w:num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92E1E">
        <w:rPr>
          <w:rFonts w:ascii="Times New Roman" w:hAnsi="Times New Roman"/>
          <w:sz w:val="26"/>
          <w:szCs w:val="26"/>
        </w:rPr>
        <w:t>Раздел 1. Оценка образовательной деятельности</w:t>
      </w:r>
    </w:p>
    <w:p w:rsidR="00E92E1E" w:rsidRDefault="00E92E1E" w:rsidP="00215313">
      <w:pPr>
        <w:pStyle w:val="a4"/>
        <w:numPr>
          <w:ilvl w:val="1"/>
          <w:numId w:val="26"/>
        </w:num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92E1E">
        <w:rPr>
          <w:rFonts w:ascii="Times New Roman" w:hAnsi="Times New Roman"/>
          <w:sz w:val="26"/>
          <w:szCs w:val="26"/>
        </w:rPr>
        <w:t>Общая характеристика образовательной организации</w:t>
      </w:r>
    </w:p>
    <w:p w:rsidR="00E92E1E" w:rsidRPr="00E92E1E" w:rsidRDefault="00E92E1E" w:rsidP="00215313">
      <w:pPr>
        <w:pStyle w:val="a4"/>
        <w:numPr>
          <w:ilvl w:val="1"/>
          <w:numId w:val="26"/>
        </w:num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92E1E">
        <w:rPr>
          <w:rFonts w:ascii="Times New Roman" w:hAnsi="Times New Roman"/>
          <w:bCs/>
          <w:sz w:val="26"/>
          <w:szCs w:val="26"/>
        </w:rPr>
        <w:t>Сведения об объектах ДОУ</w:t>
      </w:r>
    </w:p>
    <w:p w:rsidR="00E92E1E" w:rsidRPr="00E92E1E" w:rsidRDefault="00E92E1E" w:rsidP="00215313">
      <w:pPr>
        <w:pStyle w:val="a4"/>
        <w:numPr>
          <w:ilvl w:val="1"/>
          <w:numId w:val="26"/>
        </w:num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92E1E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Содержание и оценка организации образовательной деятельности в ДОУ</w:t>
      </w:r>
    </w:p>
    <w:p w:rsidR="00E92E1E" w:rsidRPr="00E92E1E" w:rsidRDefault="00E92E1E" w:rsidP="00215313">
      <w:pPr>
        <w:pStyle w:val="a4"/>
        <w:numPr>
          <w:ilvl w:val="1"/>
          <w:numId w:val="26"/>
        </w:num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92E1E">
        <w:rPr>
          <w:rFonts w:ascii="Times New Roman" w:hAnsi="Times New Roman"/>
          <w:bCs/>
          <w:sz w:val="26"/>
          <w:szCs w:val="26"/>
        </w:rPr>
        <w:t>Особенности образовательного процесса</w:t>
      </w:r>
    </w:p>
    <w:p w:rsidR="00E92E1E" w:rsidRPr="00E92E1E" w:rsidRDefault="00E92E1E" w:rsidP="00215313">
      <w:pPr>
        <w:pStyle w:val="a4"/>
        <w:numPr>
          <w:ilvl w:val="1"/>
          <w:numId w:val="26"/>
        </w:num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92E1E">
        <w:rPr>
          <w:rFonts w:ascii="Times New Roman" w:hAnsi="Times New Roman"/>
          <w:bCs/>
          <w:sz w:val="26"/>
          <w:szCs w:val="26"/>
        </w:rPr>
        <w:t>Информационно-методическое обеспечение образовательного процесса</w:t>
      </w:r>
    </w:p>
    <w:p w:rsidR="00E92E1E" w:rsidRPr="00E92E1E" w:rsidRDefault="00E92E1E" w:rsidP="00215313">
      <w:pPr>
        <w:pStyle w:val="a4"/>
        <w:numPr>
          <w:ilvl w:val="1"/>
          <w:numId w:val="26"/>
        </w:num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92E1E">
        <w:rPr>
          <w:rFonts w:ascii="Times New Roman" w:hAnsi="Times New Roman"/>
          <w:bCs/>
          <w:sz w:val="26"/>
          <w:szCs w:val="26"/>
        </w:rPr>
        <w:t>Анализ методической работы в ДОУ</w:t>
      </w:r>
    </w:p>
    <w:p w:rsidR="00E92E1E" w:rsidRPr="00E92E1E" w:rsidRDefault="00E92E1E" w:rsidP="00215313">
      <w:pPr>
        <w:pStyle w:val="a4"/>
        <w:numPr>
          <w:ilvl w:val="1"/>
          <w:numId w:val="26"/>
        </w:num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92E1E">
        <w:rPr>
          <w:rFonts w:ascii="Times New Roman" w:hAnsi="Times New Roman"/>
          <w:bCs/>
          <w:sz w:val="26"/>
          <w:szCs w:val="26"/>
        </w:rPr>
        <w:t>Методическое обеспечение образовательного процесса</w:t>
      </w:r>
    </w:p>
    <w:p w:rsidR="00E92E1E" w:rsidRPr="00E92E1E" w:rsidRDefault="00E92E1E" w:rsidP="00215313">
      <w:pPr>
        <w:pStyle w:val="a4"/>
        <w:numPr>
          <w:ilvl w:val="1"/>
          <w:numId w:val="26"/>
        </w:numPr>
        <w:spacing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92E1E">
        <w:rPr>
          <w:rFonts w:ascii="Times New Roman" w:hAnsi="Times New Roman" w:cs="Times New Roman"/>
          <w:bCs/>
          <w:sz w:val="26"/>
          <w:szCs w:val="26"/>
        </w:rPr>
        <w:t>Результаты освоения образовательной программы воспитанниками</w:t>
      </w:r>
    </w:p>
    <w:p w:rsidR="00E92E1E" w:rsidRDefault="00E92E1E" w:rsidP="00215313">
      <w:pPr>
        <w:pStyle w:val="a4"/>
        <w:numPr>
          <w:ilvl w:val="0"/>
          <w:numId w:val="27"/>
        </w:numPr>
        <w:spacing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92E1E">
        <w:rPr>
          <w:rFonts w:ascii="Times New Roman" w:hAnsi="Times New Roman" w:cs="Times New Roman"/>
          <w:sz w:val="26"/>
          <w:szCs w:val="26"/>
        </w:rPr>
        <w:t>Физическое развитие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92E1E" w:rsidRDefault="00E92E1E" w:rsidP="00215313">
      <w:pPr>
        <w:pStyle w:val="a4"/>
        <w:numPr>
          <w:ilvl w:val="0"/>
          <w:numId w:val="27"/>
        </w:numPr>
        <w:spacing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92E1E">
        <w:rPr>
          <w:rFonts w:ascii="Times New Roman" w:hAnsi="Times New Roman" w:cs="Times New Roman"/>
          <w:sz w:val="26"/>
          <w:szCs w:val="26"/>
        </w:rPr>
        <w:t>Познавательное развитие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92E1E" w:rsidRDefault="00E92E1E" w:rsidP="00215313">
      <w:pPr>
        <w:pStyle w:val="a4"/>
        <w:numPr>
          <w:ilvl w:val="0"/>
          <w:numId w:val="27"/>
        </w:numPr>
        <w:spacing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Речевое развитие;</w:t>
      </w:r>
    </w:p>
    <w:p w:rsidR="00E92E1E" w:rsidRDefault="00E92E1E" w:rsidP="00215313">
      <w:pPr>
        <w:pStyle w:val="a4"/>
        <w:numPr>
          <w:ilvl w:val="0"/>
          <w:numId w:val="27"/>
        </w:numPr>
        <w:spacing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92E1E">
        <w:rPr>
          <w:rFonts w:ascii="Times New Roman" w:hAnsi="Times New Roman" w:cs="Times New Roman"/>
          <w:sz w:val="26"/>
          <w:szCs w:val="26"/>
        </w:rPr>
        <w:t>Художественно - эстетическое развитие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92E1E" w:rsidRPr="00E92E1E" w:rsidRDefault="00E92E1E" w:rsidP="00215313">
      <w:pPr>
        <w:pStyle w:val="a4"/>
        <w:numPr>
          <w:ilvl w:val="0"/>
          <w:numId w:val="27"/>
        </w:numPr>
        <w:spacing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Социально-личностное развитие;</w:t>
      </w:r>
    </w:p>
    <w:p w:rsidR="009F1428" w:rsidRPr="009F1428" w:rsidRDefault="009F1428" w:rsidP="00215313">
      <w:pPr>
        <w:spacing w:line="36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3. Раздел 2. </w:t>
      </w:r>
      <w:r w:rsidRPr="009F1428">
        <w:rPr>
          <w:rFonts w:ascii="Times New Roman" w:hAnsi="Times New Roman"/>
          <w:color w:val="000000"/>
          <w:sz w:val="26"/>
          <w:szCs w:val="26"/>
          <w:lang w:eastAsia="ru-RU"/>
        </w:rPr>
        <w:t>Условия осуществления образовательного процесса</w:t>
      </w:r>
    </w:p>
    <w:p w:rsidR="00E92E1E" w:rsidRDefault="009F1428" w:rsidP="00215313">
      <w:pPr>
        <w:spacing w:line="360" w:lineRule="auto"/>
        <w:ind w:left="709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F1428">
        <w:rPr>
          <w:rFonts w:ascii="Times New Roman" w:hAnsi="Times New Roman"/>
          <w:color w:val="000000"/>
          <w:sz w:val="26"/>
          <w:szCs w:val="26"/>
          <w:lang w:eastAsia="ru-RU"/>
        </w:rPr>
        <w:t>2.1. Система управления ДОУ</w:t>
      </w:r>
    </w:p>
    <w:p w:rsidR="009F1428" w:rsidRDefault="009F1428" w:rsidP="00215313">
      <w:pPr>
        <w:spacing w:line="360" w:lineRule="auto"/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</w:t>
      </w:r>
      <w:r w:rsidRPr="009F1428">
        <w:rPr>
          <w:rFonts w:ascii="Times New Roman" w:hAnsi="Times New Roman"/>
          <w:color w:val="000000"/>
          <w:sz w:val="26"/>
          <w:szCs w:val="26"/>
          <w:lang w:eastAsia="ru-RU"/>
        </w:rPr>
        <w:t>2.2.</w:t>
      </w:r>
      <w:r w:rsidRPr="009F142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F1428">
        <w:rPr>
          <w:rFonts w:ascii="Times New Roman" w:hAnsi="Times New Roman"/>
          <w:bCs/>
          <w:sz w:val="26"/>
          <w:szCs w:val="26"/>
        </w:rPr>
        <w:t>Оценка качества кадрового обеспечения</w:t>
      </w:r>
      <w:r w:rsidRPr="009F1428">
        <w:t xml:space="preserve"> </w:t>
      </w:r>
    </w:p>
    <w:p w:rsidR="009F1428" w:rsidRDefault="009F1428" w:rsidP="00215313">
      <w:pPr>
        <w:spacing w:line="36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9F1428">
        <w:rPr>
          <w:rFonts w:ascii="Times New Roman" w:hAnsi="Times New Roman"/>
          <w:sz w:val="26"/>
          <w:szCs w:val="26"/>
        </w:rPr>
        <w:t>2.3.</w:t>
      </w:r>
      <w:r w:rsidRPr="009F1428">
        <w:rPr>
          <w:sz w:val="28"/>
        </w:rPr>
        <w:t xml:space="preserve"> </w:t>
      </w:r>
      <w:r w:rsidRPr="009F1428">
        <w:rPr>
          <w:rFonts w:ascii="Times New Roman" w:hAnsi="Times New Roman"/>
          <w:bCs/>
          <w:sz w:val="26"/>
          <w:szCs w:val="26"/>
        </w:rPr>
        <w:t>Медико-педагогические условия</w:t>
      </w:r>
      <w:r>
        <w:rPr>
          <w:rFonts w:ascii="Times New Roman" w:hAnsi="Times New Roman"/>
          <w:bCs/>
          <w:sz w:val="26"/>
          <w:szCs w:val="26"/>
        </w:rPr>
        <w:t xml:space="preserve"> и питание дошкольников</w:t>
      </w:r>
    </w:p>
    <w:p w:rsidR="009F1428" w:rsidRDefault="009F1428" w:rsidP="00215313">
      <w:pPr>
        <w:spacing w:line="36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9F1428">
        <w:rPr>
          <w:rFonts w:ascii="Times New Roman" w:hAnsi="Times New Roman"/>
          <w:bCs/>
          <w:sz w:val="26"/>
          <w:szCs w:val="26"/>
        </w:rPr>
        <w:t>2.4. Взаимодействие с семьями воспитанников</w:t>
      </w:r>
    </w:p>
    <w:p w:rsidR="009F1428" w:rsidRPr="009F1428" w:rsidRDefault="009F1428" w:rsidP="00215313">
      <w:pPr>
        <w:spacing w:line="36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2.5. </w:t>
      </w:r>
      <w:r w:rsidRPr="009F1428">
        <w:rPr>
          <w:rFonts w:ascii="Times New Roman" w:hAnsi="Times New Roman"/>
          <w:bCs/>
          <w:sz w:val="26"/>
          <w:szCs w:val="26"/>
        </w:rPr>
        <w:t>Финансово– экономические показатели</w:t>
      </w:r>
    </w:p>
    <w:p w:rsidR="009F1428" w:rsidRDefault="009F1428" w:rsidP="00215313">
      <w:pPr>
        <w:spacing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4. Раздел 3. Заключение</w:t>
      </w:r>
    </w:p>
    <w:p w:rsidR="009F1428" w:rsidRDefault="009F1428" w:rsidP="00215313">
      <w:pPr>
        <w:spacing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3.1. </w:t>
      </w:r>
      <w:r w:rsidR="00215313">
        <w:rPr>
          <w:rFonts w:ascii="Times New Roman" w:hAnsi="Times New Roman"/>
          <w:bCs/>
          <w:sz w:val="26"/>
          <w:szCs w:val="26"/>
        </w:rPr>
        <w:t>Перспективы развития ДОУ.</w:t>
      </w:r>
    </w:p>
    <w:p w:rsidR="00215313" w:rsidRPr="009F1428" w:rsidRDefault="00215313" w:rsidP="009118FD">
      <w:pPr>
        <w:spacing w:line="360" w:lineRule="auto"/>
        <w:ind w:left="284" w:hanging="284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5. Показатели д</w:t>
      </w:r>
      <w:r w:rsidRPr="00215313">
        <w:rPr>
          <w:rFonts w:ascii="Times New Roman" w:hAnsi="Times New Roman"/>
          <w:bCs/>
          <w:sz w:val="26"/>
          <w:szCs w:val="26"/>
        </w:rPr>
        <w:t>еятельности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9118FD">
        <w:rPr>
          <w:rFonts w:ascii="Times New Roman" w:hAnsi="Times New Roman"/>
          <w:bCs/>
          <w:sz w:val="26"/>
          <w:szCs w:val="26"/>
        </w:rPr>
        <w:t xml:space="preserve">  МДОУ д/с</w:t>
      </w:r>
      <w:r w:rsidRPr="00215313">
        <w:rPr>
          <w:rFonts w:ascii="Times New Roman" w:hAnsi="Times New Roman"/>
          <w:bCs/>
          <w:sz w:val="26"/>
          <w:szCs w:val="26"/>
        </w:rPr>
        <w:t xml:space="preserve"> №1 «КОЛОСОК» </w:t>
      </w:r>
      <w:r>
        <w:rPr>
          <w:rFonts w:ascii="Times New Roman" w:hAnsi="Times New Roman"/>
          <w:bCs/>
          <w:sz w:val="26"/>
          <w:szCs w:val="26"/>
        </w:rPr>
        <w:t>поселка Терский             Б</w:t>
      </w:r>
      <w:r w:rsidRPr="00215313">
        <w:rPr>
          <w:rFonts w:ascii="Times New Roman" w:hAnsi="Times New Roman"/>
          <w:bCs/>
          <w:sz w:val="26"/>
          <w:szCs w:val="26"/>
        </w:rPr>
        <w:t>уденновского района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15313">
        <w:rPr>
          <w:rFonts w:ascii="Times New Roman" w:hAnsi="Times New Roman"/>
          <w:bCs/>
          <w:sz w:val="26"/>
          <w:szCs w:val="26"/>
        </w:rPr>
        <w:t xml:space="preserve">подлежащей </w:t>
      </w:r>
      <w:proofErr w:type="spellStart"/>
      <w:r w:rsidRPr="00215313">
        <w:rPr>
          <w:rFonts w:ascii="Times New Roman" w:hAnsi="Times New Roman"/>
          <w:bCs/>
          <w:sz w:val="26"/>
          <w:szCs w:val="26"/>
        </w:rPr>
        <w:t>самообследованию</w:t>
      </w:r>
      <w:proofErr w:type="spellEnd"/>
      <w:r w:rsidRPr="00215313">
        <w:rPr>
          <w:rFonts w:ascii="Times New Roman" w:hAnsi="Times New Roman"/>
          <w:bCs/>
          <w:sz w:val="26"/>
          <w:szCs w:val="26"/>
        </w:rPr>
        <w:t xml:space="preserve"> за 2019 год</w:t>
      </w:r>
    </w:p>
    <w:p w:rsidR="009F1428" w:rsidRPr="009F1428" w:rsidRDefault="009F1428" w:rsidP="00215313">
      <w:pPr>
        <w:spacing w:line="360" w:lineRule="auto"/>
        <w:rPr>
          <w:rFonts w:ascii="Times New Roman" w:hAnsi="Times New Roman"/>
          <w:bCs/>
          <w:sz w:val="26"/>
          <w:szCs w:val="26"/>
        </w:rPr>
      </w:pPr>
    </w:p>
    <w:p w:rsidR="009F1428" w:rsidRPr="009F1428" w:rsidRDefault="009F1428" w:rsidP="00215313">
      <w:pPr>
        <w:spacing w:line="36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92E1E" w:rsidRDefault="00E92E1E">
      <w:pPr>
        <w:spacing w:after="160" w:line="259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3343B8" w:rsidRPr="00E41E9E" w:rsidRDefault="003343B8" w:rsidP="003343B8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Введение, организационно-правовое обеспечение деятельности</w:t>
      </w:r>
    </w:p>
    <w:p w:rsidR="003343B8" w:rsidRPr="00E41E9E" w:rsidRDefault="003343B8" w:rsidP="003343B8">
      <w:pPr>
        <w:jc w:val="center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МДОУ д/с №1 «Колосок»</w:t>
      </w:r>
    </w:p>
    <w:p w:rsidR="003343B8" w:rsidRPr="00E41E9E" w:rsidRDefault="003343B8" w:rsidP="003343B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E41E9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Настоящий отчет подготовлен по результатам проведения </w:t>
      </w:r>
      <w:proofErr w:type="spellStart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, проведенного в соответствии с требованиями:</w:t>
      </w:r>
    </w:p>
    <w:p w:rsidR="003343B8" w:rsidRPr="00DB1B5D" w:rsidRDefault="003343B8" w:rsidP="003343B8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1B5D">
        <w:rPr>
          <w:rFonts w:ascii="Times New Roman" w:eastAsiaTheme="minorHAnsi" w:hAnsi="Times New Roman" w:cs="Times New Roman"/>
          <w:sz w:val="26"/>
          <w:szCs w:val="26"/>
          <w:shd w:val="clear" w:color="auto" w:fill="FFFFFF"/>
        </w:rPr>
        <w:t>Приказа</w:t>
      </w:r>
      <w:r w:rsidRPr="00DB1B5D">
        <w:rPr>
          <w:rFonts w:ascii="Times New Roman" w:hAnsi="Times New Roman" w:cs="Times New Roman"/>
          <w:sz w:val="26"/>
          <w:szCs w:val="26"/>
          <w:shd w:val="clear" w:color="auto" w:fill="FFFFFF"/>
        </w:rPr>
        <w:t> Министерства</w:t>
      </w:r>
      <w:r w:rsidRPr="00DB1B5D">
        <w:rPr>
          <w:rFonts w:ascii="Times New Roman" w:hAnsi="Times New Roman" w:cs="Times New Roman"/>
          <w:sz w:val="26"/>
          <w:szCs w:val="26"/>
        </w:rPr>
        <w:t xml:space="preserve"> </w:t>
      </w:r>
      <w:r w:rsidRPr="00DB1B5D"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образования и</w:t>
      </w:r>
      <w:r w:rsidRPr="00DB1B5D">
        <w:rPr>
          <w:rFonts w:ascii="Times New Roman" w:hAnsi="Times New Roman" w:cs="Times New Roman"/>
          <w:sz w:val="26"/>
          <w:szCs w:val="26"/>
        </w:rPr>
        <w:t xml:space="preserve"> </w:t>
      </w:r>
      <w:r w:rsidRPr="00DB1B5D">
        <w:rPr>
          <w:rFonts w:ascii="Times New Roman" w:hAnsi="Times New Roman" w:cs="Times New Roman"/>
          <w:sz w:val="26"/>
          <w:szCs w:val="26"/>
          <w:shd w:val="clear" w:color="auto" w:fill="FFFFFF"/>
        </w:rPr>
        <w:t>науки Российской Федерации от 14 декабря 2017 г. № 1218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«О внесении изменений</w:t>
      </w:r>
      <w:r w:rsidRPr="00DB1B5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DB1B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порядок проведения </w:t>
      </w:r>
      <w:proofErr w:type="spellStart"/>
      <w:r w:rsidRPr="00DB1B5D">
        <w:rPr>
          <w:rFonts w:ascii="Times New Roman" w:hAnsi="Times New Roman" w:cs="Times New Roman"/>
          <w:sz w:val="26"/>
          <w:szCs w:val="26"/>
          <w:shd w:val="clear" w:color="auto" w:fill="FFFFFF"/>
        </w:rPr>
        <w:t>самообследования</w:t>
      </w:r>
      <w:proofErr w:type="spellEnd"/>
      <w:r w:rsidRPr="00DB1B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образовательной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</w:p>
    <w:p w:rsidR="003343B8" w:rsidRPr="00E41E9E" w:rsidRDefault="003343B8" w:rsidP="003343B8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Приказа Министерства образования и науки РФ от 14 июня 2013 г. № 462 «Об утверждении Порядка проведения </w:t>
      </w:r>
      <w:proofErr w:type="spellStart"/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образовательной организацией» и от 10 декабря 2013 г. </w:t>
      </w:r>
    </w:p>
    <w:p w:rsidR="003343B8" w:rsidRPr="00E41E9E" w:rsidRDefault="003343B8" w:rsidP="003343B8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Приказа № 1324 «Об утверждении показателей деятельности образовательной организации, подлежащей </w:t>
      </w:r>
      <w:proofErr w:type="spellStart"/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самообследованию</w:t>
      </w:r>
      <w:proofErr w:type="spellEnd"/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». Сроки, форма проведения </w:t>
      </w:r>
      <w:proofErr w:type="spellStart"/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состав лиц, привлекаемых для его проведения был определен согласно приказа заведующего ДОУ от 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>27.05.2015 № 62/15 о/д «</w:t>
      </w:r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 сроках и форме проведения </w:t>
      </w:r>
      <w:proofErr w:type="spellStart"/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составе лиц, привлекаемых для его проведения» </w:t>
      </w:r>
    </w:p>
    <w:p w:rsidR="003343B8" w:rsidRPr="00E41E9E" w:rsidRDefault="003343B8" w:rsidP="003343B8">
      <w:pPr>
        <w:pStyle w:val="Default"/>
        <w:numPr>
          <w:ilvl w:val="0"/>
          <w:numId w:val="7"/>
        </w:numPr>
        <w:jc w:val="both"/>
        <w:rPr>
          <w:sz w:val="26"/>
          <w:szCs w:val="26"/>
        </w:rPr>
      </w:pPr>
      <w:r w:rsidRPr="00E41E9E">
        <w:rPr>
          <w:sz w:val="26"/>
          <w:szCs w:val="26"/>
        </w:rPr>
        <w:t>Постановления Правительства Российской Федерации от 05.08.2013 г. № 662 «Об осуществлении мониторинга системы образования»;</w:t>
      </w:r>
    </w:p>
    <w:p w:rsidR="003343B8" w:rsidRPr="00E41E9E" w:rsidRDefault="003343B8" w:rsidP="003343B8">
      <w:pPr>
        <w:pStyle w:val="Default"/>
        <w:tabs>
          <w:tab w:val="left" w:pos="709"/>
        </w:tabs>
        <w:ind w:left="709"/>
        <w:jc w:val="both"/>
        <w:rPr>
          <w:sz w:val="26"/>
          <w:szCs w:val="26"/>
        </w:rPr>
      </w:pPr>
      <w:r w:rsidRPr="00E41E9E">
        <w:rPr>
          <w:sz w:val="26"/>
          <w:szCs w:val="26"/>
        </w:rPr>
        <w:tab/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</w:t>
      </w:r>
      <w:r w:rsidR="009F1428">
        <w:rPr>
          <w:sz w:val="26"/>
          <w:szCs w:val="26"/>
        </w:rPr>
        <w:t>ением Правительства Российской </w:t>
      </w:r>
      <w:r w:rsidRPr="00E41E9E">
        <w:rPr>
          <w:sz w:val="26"/>
          <w:szCs w:val="26"/>
        </w:rPr>
        <w:t>Федерации   от 10.07.2013 г. №582.</w:t>
      </w:r>
    </w:p>
    <w:p w:rsidR="003343B8" w:rsidRPr="00E41E9E" w:rsidRDefault="003343B8" w:rsidP="003343B8">
      <w:pPr>
        <w:rPr>
          <w:rFonts w:ascii="Times New Roman" w:hAnsi="Times New Roman"/>
          <w:b/>
          <w:sz w:val="26"/>
          <w:szCs w:val="26"/>
        </w:rPr>
      </w:pPr>
    </w:p>
    <w:p w:rsidR="003343B8" w:rsidRPr="00E41E9E" w:rsidRDefault="003343B8" w:rsidP="003343B8">
      <w:pPr>
        <w:rPr>
          <w:rFonts w:ascii="Times New Roman" w:hAnsi="Times New Roman"/>
          <w:b/>
          <w:sz w:val="26"/>
          <w:szCs w:val="26"/>
        </w:rPr>
      </w:pPr>
      <w:r w:rsidRPr="00E41E9E">
        <w:rPr>
          <w:rFonts w:ascii="Times New Roman" w:hAnsi="Times New Roman"/>
          <w:b/>
          <w:sz w:val="26"/>
          <w:szCs w:val="26"/>
        </w:rPr>
        <w:t xml:space="preserve">Цель </w:t>
      </w:r>
      <w:proofErr w:type="spellStart"/>
      <w:r w:rsidRPr="00E41E9E">
        <w:rPr>
          <w:rFonts w:ascii="Times New Roman" w:hAnsi="Times New Roman"/>
          <w:b/>
          <w:sz w:val="26"/>
          <w:szCs w:val="26"/>
        </w:rPr>
        <w:t>самообследования</w:t>
      </w:r>
      <w:proofErr w:type="spellEnd"/>
      <w:r w:rsidRPr="00E41E9E">
        <w:rPr>
          <w:rFonts w:ascii="Times New Roman" w:hAnsi="Times New Roman"/>
          <w:b/>
          <w:sz w:val="26"/>
          <w:szCs w:val="26"/>
        </w:rPr>
        <w:t xml:space="preserve">: 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>обеспечение доступности и открытости информации о деятельности детского сада.</w:t>
      </w:r>
    </w:p>
    <w:p w:rsidR="003343B8" w:rsidRPr="00E41E9E" w:rsidRDefault="003343B8" w:rsidP="003343B8">
      <w:pPr>
        <w:pStyle w:val="a4"/>
        <w:ind w:hanging="720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Задачи </w:t>
      </w:r>
      <w:proofErr w:type="spellStart"/>
      <w:r w:rsidRPr="00E41E9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самообследования</w:t>
      </w:r>
      <w:proofErr w:type="spellEnd"/>
      <w:r w:rsidRPr="00E41E9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получение объективной информации о состоянии образовательного процесса в образовательной организации;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выявление положительных и отрицательных тенденций в образовательной деятельности;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установление причин возникновения проблем и поиск их устранения.</w:t>
      </w:r>
    </w:p>
    <w:p w:rsidR="003343B8" w:rsidRPr="00E41E9E" w:rsidRDefault="003343B8" w:rsidP="003343B8">
      <w:pPr>
        <w:pStyle w:val="a4"/>
        <w:ind w:hanging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В процессе </w:t>
      </w:r>
      <w:proofErr w:type="spellStart"/>
      <w:r w:rsidRPr="00E41E9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самообследования</w:t>
      </w:r>
      <w:proofErr w:type="spellEnd"/>
      <w:r w:rsidRPr="00E41E9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проводится оценка: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образовательной деятельности;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системы управления организацией;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содержания и качества образовательного процесса организации;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качества кадрового, программно-методического обеспечения, материально-технической базы;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функционирования внутренней системы оценки качества образования;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анализ показателей деятельности учреждения, подлежащей </w:t>
      </w:r>
      <w:proofErr w:type="spellStart"/>
      <w:r w:rsidRPr="00E41E9E">
        <w:rPr>
          <w:rFonts w:ascii="Times New Roman" w:hAnsi="Times New Roman" w:cs="Times New Roman"/>
          <w:sz w:val="26"/>
          <w:szCs w:val="26"/>
          <w:lang w:eastAsia="ru-RU"/>
        </w:rPr>
        <w:t>самообследованию</w:t>
      </w:r>
      <w:proofErr w:type="spellEnd"/>
      <w:r w:rsidRPr="00E41E9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343B8" w:rsidRPr="00E41E9E" w:rsidRDefault="003343B8" w:rsidP="003343B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spacing w:val="-6"/>
          <w:sz w:val="26"/>
          <w:szCs w:val="26"/>
          <w:lang w:eastAsia="ru-RU"/>
        </w:rPr>
        <w:t xml:space="preserve">Форма проведения </w:t>
      </w:r>
      <w:proofErr w:type="spellStart"/>
      <w:r w:rsidRPr="00E41E9E">
        <w:rPr>
          <w:rFonts w:ascii="Times New Roman" w:hAnsi="Times New Roman"/>
          <w:b/>
          <w:spacing w:val="-6"/>
          <w:sz w:val="26"/>
          <w:szCs w:val="26"/>
          <w:lang w:eastAsia="ru-RU"/>
        </w:rPr>
        <w:t>самообследования</w:t>
      </w:r>
      <w:proofErr w:type="spellEnd"/>
      <w:r w:rsidRPr="00E41E9E">
        <w:rPr>
          <w:rFonts w:ascii="Times New Roman" w:hAnsi="Times New Roman"/>
          <w:spacing w:val="-6"/>
          <w:sz w:val="26"/>
          <w:szCs w:val="26"/>
          <w:lang w:eastAsia="ru-RU"/>
        </w:rPr>
        <w:t xml:space="preserve"> – отчет, </w:t>
      </w:r>
      <w:r w:rsidRPr="00E41E9E">
        <w:rPr>
          <w:rFonts w:ascii="Times New Roman" w:hAnsi="Times New Roman"/>
          <w:sz w:val="26"/>
          <w:szCs w:val="26"/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</w:p>
    <w:p w:rsidR="00D353E5" w:rsidRDefault="00D353E5" w:rsidP="003343B8">
      <w:pPr>
        <w:rPr>
          <w:rFonts w:ascii="Times New Roman" w:hAnsi="Times New Roman"/>
          <w:b/>
          <w:sz w:val="26"/>
          <w:szCs w:val="26"/>
        </w:rPr>
      </w:pPr>
    </w:p>
    <w:p w:rsidR="00D353E5" w:rsidRDefault="00D353E5" w:rsidP="003343B8">
      <w:pPr>
        <w:rPr>
          <w:rFonts w:ascii="Times New Roman" w:hAnsi="Times New Roman"/>
          <w:b/>
          <w:sz w:val="26"/>
          <w:szCs w:val="26"/>
        </w:rPr>
      </w:pPr>
    </w:p>
    <w:p w:rsidR="003343B8" w:rsidRPr="00E41E9E" w:rsidRDefault="003343B8" w:rsidP="003343B8">
      <w:pPr>
        <w:rPr>
          <w:rFonts w:ascii="Times New Roman" w:hAnsi="Times New Roman"/>
          <w:b/>
          <w:sz w:val="26"/>
          <w:szCs w:val="26"/>
        </w:rPr>
      </w:pPr>
      <w:r w:rsidRPr="00E41E9E">
        <w:rPr>
          <w:rFonts w:ascii="Times New Roman" w:hAnsi="Times New Roman"/>
          <w:b/>
          <w:sz w:val="26"/>
          <w:szCs w:val="26"/>
        </w:rPr>
        <w:t xml:space="preserve">Составители: </w:t>
      </w:r>
    </w:p>
    <w:p w:rsidR="003343B8" w:rsidRDefault="003343B8" w:rsidP="003343B8">
      <w:pPr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lastRenderedPageBreak/>
        <w:t>Заведующий МДОУ д/с №1 «Колосок» - Анна Владимировна Дрога</w:t>
      </w:r>
      <w:r w:rsidR="009D0301">
        <w:rPr>
          <w:rFonts w:ascii="Times New Roman" w:hAnsi="Times New Roman"/>
          <w:sz w:val="26"/>
          <w:szCs w:val="26"/>
        </w:rPr>
        <w:t xml:space="preserve"> – председатель комиссии</w:t>
      </w:r>
    </w:p>
    <w:p w:rsidR="009D0301" w:rsidRPr="00E41E9E" w:rsidRDefault="009D0301" w:rsidP="003343B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комиссии:</w:t>
      </w:r>
    </w:p>
    <w:p w:rsidR="003343B8" w:rsidRDefault="003343B8" w:rsidP="003343B8">
      <w:pPr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Воспитатель высшей квалификационной категории -  Надежда Александровна Бабченко</w:t>
      </w:r>
    </w:p>
    <w:p w:rsidR="009D0301" w:rsidRDefault="009D0301" w:rsidP="003343B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Завхоз –Елена Дмитриевна</w:t>
      </w:r>
      <w:r w:rsidRPr="009D03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Люфт</w:t>
      </w:r>
    </w:p>
    <w:p w:rsidR="009D0301" w:rsidRPr="00E41E9E" w:rsidRDefault="009D0301" w:rsidP="003343B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Медицинская сестра Терской сельской амбулатории – Елена Андреевна Курбатова</w:t>
      </w:r>
    </w:p>
    <w:p w:rsidR="003343B8" w:rsidRPr="00E41E9E" w:rsidRDefault="003343B8" w:rsidP="003343B8">
      <w:pPr>
        <w:tabs>
          <w:tab w:val="left" w:pos="6660"/>
        </w:tabs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Раздел 1. Оценка образовательной деятельности</w:t>
      </w:r>
    </w:p>
    <w:p w:rsidR="003343B8" w:rsidRPr="00E41E9E" w:rsidRDefault="003343B8" w:rsidP="003343B8">
      <w:pPr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1.1. Общая характеристика образовательной организации 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Полное наименование: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41E9E">
        <w:rPr>
          <w:rFonts w:ascii="Times New Roman" w:hAnsi="Times New Roman" w:cs="Times New Roman"/>
          <w:sz w:val="26"/>
          <w:szCs w:val="26"/>
          <w:lang w:eastAsia="ru-RU"/>
        </w:rPr>
        <w:t>Муниципальное  дошкольное</w:t>
      </w:r>
      <w:proofErr w:type="gramEnd"/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образовательное учреждение «Детский сад общеразвивающего вида с приоритетным осуществлением познавательно – речевого развития воспитанников №1  «Колосок» поселка Терский Буденновского района» (Далее – ДОУ)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</w:pP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Сокращенное </w:t>
      </w:r>
      <w:proofErr w:type="gramStart"/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наименование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МДОУ</w:t>
      </w:r>
      <w:proofErr w:type="gramEnd"/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д/с № 1 «Колосок»»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Место нахождения (юридический и фактический адрес), место хранения документов:</w:t>
      </w:r>
      <w:r w:rsidRPr="00E41E9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>356828, Ставропольский край, Буденновский район, поселок Терский, улица Советская 13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телефон: 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>8(86559)65283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</w:pP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i/>
          <w:iCs/>
          <w:color w:val="0070C0"/>
          <w:sz w:val="26"/>
          <w:szCs w:val="26"/>
          <w:u w:val="single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Информационный сайт: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41E9E">
        <w:rPr>
          <w:rFonts w:ascii="Times New Roman" w:hAnsi="Times New Roman" w:cs="Times New Roman"/>
          <w:color w:val="0070C0"/>
          <w:sz w:val="26"/>
          <w:szCs w:val="26"/>
          <w:lang w:eastAsia="ru-RU"/>
        </w:rPr>
        <w:t>http://kolosok-bud.ucoz.ru/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color w:val="0070C0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Электронный адрес: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E41E9E">
          <w:rPr>
            <w:rStyle w:val="a3"/>
            <w:rFonts w:ascii="Times New Roman" w:hAnsi="Times New Roman"/>
            <w:color w:val="0070C0"/>
            <w:lang w:val="en-US"/>
          </w:rPr>
          <w:t>sad</w:t>
        </w:r>
        <w:r w:rsidRPr="00E41E9E">
          <w:rPr>
            <w:rStyle w:val="a3"/>
            <w:rFonts w:ascii="Times New Roman" w:hAnsi="Times New Roman"/>
            <w:color w:val="0070C0"/>
          </w:rPr>
          <w:t>_1_</w:t>
        </w:r>
      </w:hyperlink>
      <w:r w:rsidRPr="00E41E9E">
        <w:rPr>
          <w:rFonts w:ascii="Times New Roman" w:hAnsi="Times New Roman" w:cs="Times New Roman"/>
          <w:color w:val="0070C0"/>
          <w:sz w:val="26"/>
          <w:szCs w:val="26"/>
        </w:rPr>
        <w:t>26@</w:t>
      </w:r>
      <w:r w:rsidRPr="00E41E9E">
        <w:rPr>
          <w:rFonts w:ascii="Times New Roman" w:hAnsi="Times New Roman" w:cs="Times New Roman"/>
          <w:color w:val="0070C0"/>
          <w:sz w:val="26"/>
          <w:szCs w:val="26"/>
          <w:lang w:val="en-US"/>
        </w:rPr>
        <w:t>mail</w:t>
      </w:r>
      <w:r w:rsidRPr="00E41E9E">
        <w:rPr>
          <w:rFonts w:ascii="Times New Roman" w:hAnsi="Times New Roman" w:cs="Times New Roman"/>
          <w:color w:val="0070C0"/>
          <w:sz w:val="26"/>
          <w:szCs w:val="26"/>
        </w:rPr>
        <w:t>.</w:t>
      </w:r>
      <w:proofErr w:type="spellStart"/>
      <w:r w:rsidRPr="00E41E9E">
        <w:rPr>
          <w:rFonts w:ascii="Times New Roman" w:hAnsi="Times New Roman" w:cs="Times New Roman"/>
          <w:color w:val="0070C0"/>
          <w:sz w:val="26"/>
          <w:szCs w:val="26"/>
          <w:lang w:val="en-US"/>
        </w:rPr>
        <w:t>ru</w:t>
      </w:r>
      <w:proofErr w:type="spellEnd"/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i/>
          <w:iCs/>
          <w:color w:val="0070C0"/>
          <w:sz w:val="26"/>
          <w:szCs w:val="26"/>
          <w:u w:val="single"/>
          <w:lang w:eastAsia="ru-RU"/>
        </w:rPr>
      </w:pP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Тип образовательной организации-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дошкольная образовательная организация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Тип учреждения </w:t>
      </w:r>
      <w:r w:rsidRPr="00E41E9E">
        <w:rPr>
          <w:rFonts w:ascii="Times New Roman" w:hAnsi="Times New Roman" w:cs="Times New Roman"/>
          <w:iCs/>
          <w:sz w:val="26"/>
          <w:szCs w:val="26"/>
          <w:lang w:eastAsia="ru-RU"/>
        </w:rPr>
        <w:t>- казенное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Вид:</w:t>
      </w:r>
      <w:r w:rsidRPr="00E41E9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>детский сад общеразвивающего вида</w:t>
      </w:r>
    </w:p>
    <w:p w:rsidR="003343B8" w:rsidRPr="00E41E9E" w:rsidRDefault="003343B8" w:rsidP="003343B8">
      <w:pPr>
        <w:pStyle w:val="11"/>
        <w:spacing w:after="0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Организационно-правовая форма: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учреждение</w:t>
      </w:r>
    </w:p>
    <w:p w:rsidR="003343B8" w:rsidRPr="00E41E9E" w:rsidRDefault="003343B8" w:rsidP="003343B8">
      <w:pPr>
        <w:pStyle w:val="11"/>
        <w:spacing w:after="0"/>
        <w:ind w:left="0"/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</w:pPr>
    </w:p>
    <w:p w:rsidR="003343B8" w:rsidRPr="00E41E9E" w:rsidRDefault="003343B8" w:rsidP="003343B8">
      <w:pPr>
        <w:pStyle w:val="11"/>
        <w:spacing w:after="0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Режим работы: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функционирует в режиме сокращенного дня (10-часового пребывания),</w:t>
      </w:r>
    </w:p>
    <w:p w:rsidR="003343B8" w:rsidRPr="00E41E9E" w:rsidRDefault="003343B8" w:rsidP="003343B8">
      <w:pPr>
        <w:pStyle w:val="11"/>
        <w:spacing w:after="0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с 07.30 до 17.30 часов, в режиме 5-дневной рабочей недели.</w:t>
      </w:r>
    </w:p>
    <w:p w:rsidR="003343B8" w:rsidRPr="00E41E9E" w:rsidRDefault="003343B8" w:rsidP="003343B8">
      <w:pPr>
        <w:pStyle w:val="11"/>
        <w:spacing w:after="0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Руководитель организации: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заведующий Дрога Анна Владимировна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6"/>
          <w:szCs w:val="26"/>
          <w:u w:val="single"/>
          <w:lang w:eastAsia="ru-RU"/>
        </w:rPr>
      </w:pPr>
    </w:p>
    <w:p w:rsidR="003343B8" w:rsidRPr="00E41E9E" w:rsidRDefault="003343B8" w:rsidP="003343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i/>
          <w:iCs/>
          <w:sz w:val="26"/>
          <w:szCs w:val="26"/>
          <w:u w:val="single"/>
          <w:lang w:eastAsia="ru-RU"/>
        </w:rPr>
        <w:t>Учредитель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: муниципальное образование Буденновский муниципальный района 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FFFF"/>
          <w:sz w:val="26"/>
          <w:szCs w:val="26"/>
          <w:shd w:val="clear" w:color="auto" w:fill="FFFFFF"/>
        </w:rPr>
      </w:pPr>
      <w:r w:rsidRPr="00E41E9E">
        <w:rPr>
          <w:rFonts w:ascii="Times New Roman" w:hAnsi="Times New Roman"/>
          <w:i/>
          <w:color w:val="000000"/>
          <w:sz w:val="26"/>
          <w:szCs w:val="26"/>
          <w:u w:val="single"/>
        </w:rPr>
        <w:t>адрес:</w:t>
      </w:r>
      <w:r w:rsidRPr="00E41E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41E9E">
        <w:rPr>
          <w:rFonts w:ascii="Times New Roman" w:hAnsi="Times New Roman"/>
          <w:sz w:val="26"/>
          <w:szCs w:val="26"/>
          <w:lang w:eastAsia="ru-RU"/>
        </w:rPr>
        <w:t>Ставропольский край, Буденновский район</w:t>
      </w:r>
      <w:r w:rsidRPr="00E41E9E">
        <w:rPr>
          <w:rFonts w:ascii="Times New Roman" w:hAnsi="Times New Roman"/>
          <w:color w:val="000000"/>
          <w:sz w:val="26"/>
          <w:szCs w:val="26"/>
        </w:rPr>
        <w:t xml:space="preserve"> город Буденновск улица Октябрьская 46, E-</w:t>
      </w:r>
      <w:proofErr w:type="spellStart"/>
      <w:r w:rsidRPr="00E41E9E">
        <w:rPr>
          <w:rFonts w:ascii="Times New Roman" w:hAnsi="Times New Roman"/>
          <w:color w:val="000000"/>
          <w:sz w:val="26"/>
          <w:szCs w:val="26"/>
        </w:rPr>
        <w:t>mail</w:t>
      </w:r>
      <w:proofErr w:type="spellEnd"/>
      <w:r w:rsidRPr="00E41E9E">
        <w:rPr>
          <w:rFonts w:ascii="Times New Roman" w:hAnsi="Times New Roman"/>
          <w:color w:val="000000"/>
          <w:sz w:val="26"/>
          <w:szCs w:val="26"/>
        </w:rPr>
        <w:t>:</w:t>
      </w:r>
      <w:r w:rsidRPr="00E41E9E">
        <w:rPr>
          <w:rFonts w:ascii="Times New Roman" w:hAnsi="Times New Roman"/>
          <w:sz w:val="26"/>
          <w:szCs w:val="26"/>
        </w:rPr>
        <w:t xml:space="preserve"> </w:t>
      </w:r>
      <w:r w:rsidRPr="00E41E9E">
        <w:rPr>
          <w:rFonts w:ascii="Times New Roman" w:hAnsi="Times New Roman"/>
          <w:color w:val="0070C0"/>
          <w:sz w:val="26"/>
          <w:szCs w:val="26"/>
        </w:rPr>
        <w:t>bud.mun.adm@rambler.ru</w:t>
      </w:r>
      <w:r w:rsidRPr="00E41E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41E9E">
        <w:rPr>
          <w:rFonts w:ascii="Times New Roman" w:hAnsi="Times New Roman"/>
          <w:color w:val="FFFFFF"/>
          <w:sz w:val="26"/>
          <w:szCs w:val="26"/>
          <w:shd w:val="clear" w:color="auto" w:fill="FFFFFF"/>
        </w:rPr>
        <w:t>Администрация Буденновского муниципального р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E41E9E">
        <w:rPr>
          <w:rFonts w:ascii="Times New Roman" w:hAnsi="Times New Roman"/>
          <w:i/>
          <w:color w:val="000000"/>
          <w:sz w:val="26"/>
          <w:szCs w:val="26"/>
          <w:u w:val="single"/>
        </w:rPr>
        <w:t>Глава администрации Буденновского муниципального района</w:t>
      </w:r>
      <w:r w:rsidRPr="00E41E9E">
        <w:rPr>
          <w:rFonts w:ascii="Times New Roman" w:hAnsi="Times New Roman"/>
          <w:color w:val="000000"/>
          <w:sz w:val="26"/>
          <w:szCs w:val="26"/>
        </w:rPr>
        <w:t xml:space="preserve">: Соколов Андрей Николаевич 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E41E9E">
        <w:rPr>
          <w:rFonts w:ascii="Times New Roman" w:hAnsi="Times New Roman"/>
          <w:i/>
          <w:color w:val="000000"/>
          <w:sz w:val="26"/>
          <w:szCs w:val="26"/>
        </w:rPr>
        <w:t>Начальник отдела образования</w:t>
      </w:r>
      <w:r w:rsidRPr="00E41E9E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E41E9E">
        <w:rPr>
          <w:rFonts w:ascii="Times New Roman" w:hAnsi="Times New Roman"/>
          <w:color w:val="000000"/>
          <w:sz w:val="26"/>
          <w:szCs w:val="26"/>
        </w:rPr>
        <w:t>Матжанов</w:t>
      </w:r>
      <w:proofErr w:type="spellEnd"/>
      <w:r w:rsidRPr="00E41E9E">
        <w:rPr>
          <w:rFonts w:ascii="Times New Roman" w:hAnsi="Times New Roman"/>
          <w:color w:val="000000"/>
          <w:sz w:val="26"/>
          <w:szCs w:val="26"/>
        </w:rPr>
        <w:t xml:space="preserve"> Андрей Николаевич </w:t>
      </w:r>
    </w:p>
    <w:p w:rsidR="003343B8" w:rsidRPr="00E41E9E" w:rsidRDefault="003343B8" w:rsidP="003343B8">
      <w:pPr>
        <w:pStyle w:val="Default"/>
        <w:jc w:val="both"/>
        <w:rPr>
          <w:i/>
          <w:iCs/>
          <w:sz w:val="26"/>
          <w:szCs w:val="26"/>
          <w:u w:val="single"/>
        </w:rPr>
      </w:pPr>
    </w:p>
    <w:p w:rsidR="003343B8" w:rsidRPr="00E41E9E" w:rsidRDefault="003343B8" w:rsidP="003343B8">
      <w:pPr>
        <w:pStyle w:val="Default"/>
        <w:jc w:val="both"/>
        <w:rPr>
          <w:i/>
          <w:iCs/>
          <w:sz w:val="26"/>
          <w:szCs w:val="26"/>
          <w:u w:val="single"/>
        </w:rPr>
      </w:pPr>
      <w:r w:rsidRPr="00E41E9E">
        <w:rPr>
          <w:i/>
          <w:iCs/>
          <w:sz w:val="26"/>
          <w:szCs w:val="26"/>
          <w:u w:val="single"/>
        </w:rPr>
        <w:t xml:space="preserve">Наличие и реквизиты документов ДОУ: </w:t>
      </w:r>
    </w:p>
    <w:p w:rsidR="003343B8" w:rsidRPr="00E41E9E" w:rsidRDefault="00D353E5" w:rsidP="003343B8">
      <w:pPr>
        <w:pStyle w:val="11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hyperlink r:id="rId8" w:history="1">
        <w:r w:rsidR="003343B8" w:rsidRPr="00E41E9E">
          <w:rPr>
            <w:rFonts w:ascii="Times New Roman" w:hAnsi="Times New Roman" w:cs="Times New Roman"/>
            <w:sz w:val="26"/>
            <w:szCs w:val="26"/>
          </w:rPr>
          <w:t>Устав детского сада</w:t>
        </w:r>
      </w:hyperlink>
      <w:r w:rsidR="003343B8" w:rsidRPr="00E41E9E">
        <w:rPr>
          <w:rFonts w:ascii="Times New Roman" w:hAnsi="Times New Roman" w:cs="Times New Roman"/>
          <w:sz w:val="26"/>
          <w:szCs w:val="26"/>
        </w:rPr>
        <w:t xml:space="preserve"> (постановление №808 от 27.07.2015 года); </w:t>
      </w:r>
    </w:p>
    <w:p w:rsidR="003343B8" w:rsidRPr="00E41E9E" w:rsidRDefault="003343B8" w:rsidP="003343B8">
      <w:pPr>
        <w:pStyle w:val="11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Лицензия на право ведения образовательной деятельности Серия 26Л, № 0000644, Регистрационный № 4399 от 10.12.2015 года срок действия – бессрочно;</w:t>
      </w:r>
    </w:p>
    <w:p w:rsidR="003343B8" w:rsidRPr="00E41E9E" w:rsidRDefault="00D353E5" w:rsidP="003343B8">
      <w:pPr>
        <w:pStyle w:val="11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</w:pPr>
      <w:hyperlink r:id="rId9" w:history="1">
        <w:r w:rsidR="003343B8" w:rsidRPr="00E41E9E">
          <w:rPr>
            <w:rFonts w:ascii="Times New Roman" w:hAnsi="Times New Roman" w:cs="Times New Roman"/>
            <w:sz w:val="26"/>
            <w:szCs w:val="26"/>
            <w:lang w:eastAsia="ru-RU"/>
          </w:rPr>
          <w:t>Свидетельство о государственной регистрации юридического лица</w:t>
        </w:r>
      </w:hyperlink>
      <w:r w:rsidR="003343B8"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(ОГРН) – 1022603228295 от 17.01.2000 года, за государственным регистрационным номером 003475284, серия 26;</w:t>
      </w:r>
    </w:p>
    <w:p w:rsidR="003343B8" w:rsidRPr="00E41E9E" w:rsidRDefault="003343B8" w:rsidP="003343B8">
      <w:pPr>
        <w:pStyle w:val="Default"/>
        <w:ind w:firstLine="709"/>
        <w:rPr>
          <w:sz w:val="26"/>
          <w:szCs w:val="26"/>
        </w:rPr>
      </w:pPr>
      <w:r w:rsidRPr="00E41E9E">
        <w:rPr>
          <w:b/>
          <w:bCs/>
          <w:sz w:val="26"/>
          <w:szCs w:val="26"/>
        </w:rPr>
        <w:t>Перечень документации по образовательной деятельности Положения и локальные акта</w:t>
      </w:r>
      <w:r w:rsidRPr="00E41E9E">
        <w:rPr>
          <w:sz w:val="26"/>
          <w:szCs w:val="26"/>
        </w:rPr>
        <w:t xml:space="preserve">: </w:t>
      </w:r>
    </w:p>
    <w:p w:rsidR="003343B8" w:rsidRPr="00E41E9E" w:rsidRDefault="00D353E5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0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 педагогическом совете ДОУ</w:t>
        </w:r>
      </w:hyperlink>
    </w:p>
    <w:p w:rsidR="003343B8" w:rsidRPr="00E41E9E" w:rsidRDefault="00D353E5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1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 совете родителей</w:t>
        </w:r>
      </w:hyperlink>
    </w:p>
    <w:p w:rsidR="003343B8" w:rsidRPr="00E41E9E" w:rsidRDefault="00D353E5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2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об общем собрании работников учреждения</w:t>
        </w:r>
      </w:hyperlink>
    </w:p>
    <w:p w:rsidR="003343B8" w:rsidRPr="00E41E9E" w:rsidRDefault="00D353E5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3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 сайте</w:t>
        </w:r>
      </w:hyperlink>
    </w:p>
    <w:p w:rsidR="003343B8" w:rsidRPr="00E41E9E" w:rsidRDefault="00D353E5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4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 xml:space="preserve">Положение о </w:t>
        </w:r>
        <w:proofErr w:type="spellStart"/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бракеражной</w:t>
        </w:r>
        <w:proofErr w:type="spellEnd"/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 xml:space="preserve"> комиссии</w:t>
        </w:r>
      </w:hyperlink>
    </w:p>
    <w:p w:rsidR="003343B8" w:rsidRPr="00E41E9E" w:rsidRDefault="00D353E5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5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 языке</w:t>
        </w:r>
      </w:hyperlink>
    </w:p>
    <w:p w:rsidR="003343B8" w:rsidRPr="00E41E9E" w:rsidRDefault="00D353E5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6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 питании</w:t>
        </w:r>
      </w:hyperlink>
    </w:p>
    <w:p w:rsidR="003343B8" w:rsidRPr="00E41E9E" w:rsidRDefault="00D353E5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7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 компенсационных выплатах родителям (законным представителям)</w:t>
        </w:r>
      </w:hyperlink>
    </w:p>
    <w:p w:rsidR="003343B8" w:rsidRPr="00E41E9E" w:rsidRDefault="00D353E5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8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об общем родительском собрании</w:t>
        </w:r>
      </w:hyperlink>
    </w:p>
    <w:p w:rsidR="003343B8" w:rsidRPr="00E41E9E" w:rsidRDefault="00D353E5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9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 летнем оздоровительном периоде</w:t>
        </w:r>
      </w:hyperlink>
    </w:p>
    <w:p w:rsidR="003343B8" w:rsidRPr="00E41E9E" w:rsidRDefault="00D353E5" w:rsidP="003343B8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hyperlink r:id="rId20" w:history="1">
        <w:r w:rsidR="003343B8" w:rsidRPr="00E41E9E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П</w:t>
        </w:r>
      </w:hyperlink>
      <w:r w:rsidR="003343B8" w:rsidRPr="00E41E9E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hyperlink r:id="rId21" w:history="1">
        <w:r w:rsidR="003343B8" w:rsidRPr="00E41E9E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  <w:lang w:eastAsia="ru-RU"/>
          </w:rPr>
          <w:t>добровольных пожертвований физических и (или) юридических лиц</w:t>
        </w:r>
      </w:hyperlink>
    </w:p>
    <w:p w:rsidR="003343B8" w:rsidRPr="00E41E9E" w:rsidRDefault="00D353E5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22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shd w:val="clear" w:color="auto" w:fill="FFFFFF"/>
            <w:lang w:eastAsia="ru-RU"/>
          </w:rPr>
          <w:t>Положение о формах обучения</w:t>
        </w:r>
      </w:hyperlink>
    </w:p>
    <w:p w:rsidR="003343B8" w:rsidRPr="00E41E9E" w:rsidRDefault="00D353E5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23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Правила внутреннего трудового распорядка</w:t>
        </w:r>
      </w:hyperlink>
    </w:p>
    <w:p w:rsidR="003343B8" w:rsidRPr="00E41E9E" w:rsidRDefault="00D353E5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24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Правила внутреннего  распорядка воспитанников</w:t>
        </w:r>
      </w:hyperlink>
    </w:p>
    <w:p w:rsidR="003343B8" w:rsidRPr="00E41E9E" w:rsidRDefault="003343B8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r w:rsidRPr="00E41E9E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Порядок приема воспитанников </w:t>
      </w:r>
    </w:p>
    <w:p w:rsidR="003343B8" w:rsidRPr="00E41E9E" w:rsidRDefault="003343B8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r w:rsidRPr="00E41E9E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Порядок увольнение воспитанников</w:t>
      </w:r>
    </w:p>
    <w:p w:rsidR="003343B8" w:rsidRPr="00E41E9E" w:rsidRDefault="00D353E5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25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об аттестационной комиссии на соответствие занимаемой должности</w:t>
        </w:r>
      </w:hyperlink>
    </w:p>
    <w:p w:rsidR="003343B8" w:rsidRPr="00E41E9E" w:rsidRDefault="00D353E5" w:rsidP="003343B8">
      <w:pPr>
        <w:pStyle w:val="a4"/>
        <w:numPr>
          <w:ilvl w:val="0"/>
          <w:numId w:val="22"/>
        </w:numPr>
        <w:tabs>
          <w:tab w:val="left" w:pos="993"/>
        </w:tabs>
        <w:ind w:hanging="436"/>
        <w:rPr>
          <w:rFonts w:ascii="Times New Roman" w:hAnsi="Times New Roman" w:cs="Times New Roman"/>
          <w:sz w:val="26"/>
          <w:szCs w:val="26"/>
        </w:rPr>
      </w:pPr>
      <w:hyperlink r:id="rId26" w:history="1">
        <w:r w:rsidR="003343B8" w:rsidRPr="00E41E9E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Положение о комиссии по урегулированию споров между участниками образовательных отношений</w:t>
        </w:r>
      </w:hyperlink>
    </w:p>
    <w:p w:rsidR="003343B8" w:rsidRPr="00E41E9E" w:rsidRDefault="003343B8" w:rsidP="003343B8">
      <w:pPr>
        <w:pStyle w:val="a4"/>
        <w:numPr>
          <w:ilvl w:val="0"/>
          <w:numId w:val="22"/>
        </w:numPr>
        <w:tabs>
          <w:tab w:val="left" w:pos="993"/>
        </w:tabs>
        <w:ind w:hanging="436"/>
        <w:rPr>
          <w:rFonts w:ascii="Times New Roman" w:hAnsi="Times New Roman" w:cs="Times New Roman"/>
          <w:sz w:val="26"/>
          <w:szCs w:val="26"/>
          <w:u w:val="single"/>
        </w:rPr>
      </w:pPr>
      <w:r w:rsidRPr="00E41E9E">
        <w:rPr>
          <w:rFonts w:ascii="Times New Roman" w:hAnsi="Times New Roman" w:cs="Times New Roman"/>
          <w:sz w:val="26"/>
          <w:szCs w:val="26"/>
          <w:u w:val="single"/>
        </w:rPr>
        <w:t>Определение территориальных границ</w:t>
      </w:r>
    </w:p>
    <w:p w:rsidR="003343B8" w:rsidRPr="00E41E9E" w:rsidRDefault="003343B8" w:rsidP="003343B8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6"/>
          <w:szCs w:val="26"/>
          <w:u w:val="single"/>
          <w:lang w:eastAsia="ru-RU"/>
        </w:rPr>
      </w:pPr>
      <w:r w:rsidRPr="00E41E9E">
        <w:rPr>
          <w:rFonts w:ascii="Times New Roman" w:hAnsi="Times New Roman"/>
          <w:i/>
          <w:iCs/>
          <w:color w:val="000000"/>
          <w:sz w:val="26"/>
          <w:szCs w:val="26"/>
          <w:u w:val="single"/>
          <w:lang w:eastAsia="ru-RU"/>
        </w:rPr>
        <w:t>Программы:</w:t>
      </w:r>
    </w:p>
    <w:p w:rsidR="003343B8" w:rsidRPr="00E41E9E" w:rsidRDefault="003343B8" w:rsidP="003343B8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Программа развития ДОУ на 2016 – 2021 учебный год;</w:t>
      </w:r>
    </w:p>
    <w:p w:rsidR="003343B8" w:rsidRPr="00E41E9E" w:rsidRDefault="003343B8" w:rsidP="003343B8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Основная образовательная программа ДО; </w:t>
      </w:r>
    </w:p>
    <w:p w:rsidR="003343B8" w:rsidRPr="00E41E9E" w:rsidRDefault="003343B8" w:rsidP="003343B8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Рабочие программы всех возрастных групп;</w:t>
      </w:r>
    </w:p>
    <w:p w:rsidR="003343B8" w:rsidRPr="00E41E9E" w:rsidRDefault="003343B8" w:rsidP="003343B8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Рабочие программы кружковой деятельности</w:t>
      </w:r>
    </w:p>
    <w:p w:rsidR="003343B8" w:rsidRPr="00E41E9E" w:rsidRDefault="003343B8" w:rsidP="003343B8">
      <w:pPr>
        <w:pStyle w:val="11"/>
        <w:ind w:left="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Условия приема воспитанников в ДОУ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ab/>
        <w:t>Прием в ДОУ осуществляется в соответствии с Положением о порядке приёма детей в ДОУ через АВЕС «Электронная очередь».  Отношения между родителями воспитанников и законными представителями строятся на договорно основе.</w:t>
      </w:r>
    </w:p>
    <w:p w:rsidR="003343B8" w:rsidRPr="00E41E9E" w:rsidRDefault="003343B8" w:rsidP="003343B8">
      <w:pPr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E41E9E">
        <w:rPr>
          <w:rFonts w:ascii="Times New Roman" w:hAnsi="Times New Roman"/>
          <w:bCs/>
          <w:sz w:val="26"/>
          <w:szCs w:val="26"/>
        </w:rPr>
        <w:t>Основные участники образовательной деятельности: дети дошкольного возраста (с 1,5 до 8 лет), родители (законные представители), педагоги.</w:t>
      </w:r>
    </w:p>
    <w:p w:rsidR="003343B8" w:rsidRPr="00E41E9E" w:rsidRDefault="003343B8" w:rsidP="003343B8">
      <w:pPr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Контингент воспитанников формируется в соответствии с их возрастом.</w:t>
      </w:r>
      <w:r w:rsidRPr="00E41E9E">
        <w:rPr>
          <w:rFonts w:ascii="Times New Roman" w:hAnsi="Times New Roman"/>
          <w:bCs/>
          <w:sz w:val="26"/>
          <w:szCs w:val="26"/>
        </w:rPr>
        <w:t xml:space="preserve"> В ДОУ функционирует 3 групп:</w:t>
      </w:r>
    </w:p>
    <w:p w:rsidR="003343B8" w:rsidRPr="00E41E9E" w:rsidRDefault="003343B8" w:rsidP="003343B8">
      <w:pPr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E41E9E">
        <w:rPr>
          <w:rFonts w:ascii="Times New Roman" w:hAnsi="Times New Roman"/>
          <w:bCs/>
          <w:sz w:val="26"/>
          <w:szCs w:val="26"/>
        </w:rPr>
        <w:t>1 групп – раннего дошкольного возраста (от 1,5 до 3 лет);</w:t>
      </w:r>
    </w:p>
    <w:p w:rsidR="003343B8" w:rsidRPr="00E41E9E" w:rsidRDefault="003343B8" w:rsidP="003343B8">
      <w:pPr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E41E9E">
        <w:rPr>
          <w:rFonts w:ascii="Times New Roman" w:hAnsi="Times New Roman"/>
          <w:bCs/>
          <w:sz w:val="26"/>
          <w:szCs w:val="26"/>
        </w:rPr>
        <w:t>2 групп – дошкольного возраста (с 3 до 8 лет).</w:t>
      </w:r>
    </w:p>
    <w:p w:rsidR="003343B8" w:rsidRPr="00E41E9E" w:rsidRDefault="003343B8" w:rsidP="003343B8">
      <w:pPr>
        <w:ind w:firstLine="851"/>
        <w:rPr>
          <w:rFonts w:ascii="Times New Roman" w:hAnsi="Times New Roman"/>
          <w:bCs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69"/>
        <w:gridCol w:w="3539"/>
        <w:gridCol w:w="3044"/>
      </w:tblGrid>
      <w:tr w:rsidR="003343B8" w:rsidRPr="00E41E9E" w:rsidTr="009D0301">
        <w:trPr>
          <w:trHeight w:val="131"/>
        </w:trPr>
        <w:tc>
          <w:tcPr>
            <w:tcW w:w="15079" w:type="dxa"/>
            <w:gridSpan w:val="3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Классификация групп</w:t>
            </w:r>
          </w:p>
        </w:tc>
      </w:tr>
      <w:tr w:rsidR="003343B8" w:rsidRPr="00E41E9E" w:rsidTr="009D0301">
        <w:trPr>
          <w:trHeight w:val="384"/>
        </w:trPr>
        <w:tc>
          <w:tcPr>
            <w:tcW w:w="5026" w:type="dxa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С учетом направленности решаемых задач</w:t>
            </w:r>
          </w:p>
        </w:tc>
        <w:tc>
          <w:tcPr>
            <w:tcW w:w="5026" w:type="dxa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Продолжительность пребывания детей</w:t>
            </w:r>
          </w:p>
        </w:tc>
        <w:tc>
          <w:tcPr>
            <w:tcW w:w="5027" w:type="dxa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Возрастные особенности детей</w:t>
            </w:r>
          </w:p>
          <w:p w:rsidR="003343B8" w:rsidRPr="00E41E9E" w:rsidRDefault="003343B8" w:rsidP="009D0301">
            <w:pPr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</w:tr>
      <w:tr w:rsidR="003343B8" w:rsidRPr="00E41E9E" w:rsidTr="009D0301">
        <w:trPr>
          <w:trHeight w:val="262"/>
        </w:trPr>
        <w:tc>
          <w:tcPr>
            <w:tcW w:w="5026" w:type="dxa"/>
            <w:vMerge w:val="restart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 xml:space="preserve">Общеразвивающие </w:t>
            </w:r>
          </w:p>
        </w:tc>
        <w:tc>
          <w:tcPr>
            <w:tcW w:w="5026" w:type="dxa"/>
            <w:vMerge w:val="restart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Сокращенного дня</w:t>
            </w:r>
          </w:p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(10 часового пребывания)</w:t>
            </w:r>
          </w:p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 xml:space="preserve">7.30 – 17. 30 </w:t>
            </w:r>
          </w:p>
        </w:tc>
        <w:tc>
          <w:tcPr>
            <w:tcW w:w="5027" w:type="dxa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 xml:space="preserve">Раннего возраста: </w:t>
            </w:r>
          </w:p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 xml:space="preserve">1,5 – 3 года </w:t>
            </w:r>
          </w:p>
        </w:tc>
      </w:tr>
      <w:tr w:rsidR="003343B8" w:rsidRPr="00E41E9E" w:rsidTr="009D0301">
        <w:trPr>
          <w:trHeight w:val="262"/>
        </w:trPr>
        <w:tc>
          <w:tcPr>
            <w:tcW w:w="5026" w:type="dxa"/>
            <w:vMerge/>
          </w:tcPr>
          <w:p w:rsidR="003343B8" w:rsidRPr="00E41E9E" w:rsidRDefault="003343B8" w:rsidP="009D0301">
            <w:pPr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5026" w:type="dxa"/>
            <w:vMerge/>
          </w:tcPr>
          <w:p w:rsidR="003343B8" w:rsidRPr="00E41E9E" w:rsidRDefault="003343B8" w:rsidP="009D0301">
            <w:pPr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5027" w:type="dxa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Cs/>
                <w:sz w:val="26"/>
                <w:szCs w:val="26"/>
              </w:rPr>
              <w:t>Младшего возраста:</w:t>
            </w:r>
          </w:p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Cs/>
                <w:sz w:val="26"/>
                <w:szCs w:val="26"/>
              </w:rPr>
              <w:t>3-4 года</w:t>
            </w:r>
          </w:p>
        </w:tc>
      </w:tr>
      <w:tr w:rsidR="003343B8" w:rsidRPr="00E41E9E" w:rsidTr="009D0301">
        <w:trPr>
          <w:trHeight w:val="393"/>
        </w:trPr>
        <w:tc>
          <w:tcPr>
            <w:tcW w:w="5026" w:type="dxa"/>
            <w:vMerge/>
          </w:tcPr>
          <w:p w:rsidR="003343B8" w:rsidRPr="00E41E9E" w:rsidRDefault="003343B8" w:rsidP="009D0301">
            <w:pPr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5026" w:type="dxa"/>
            <w:vMerge/>
          </w:tcPr>
          <w:p w:rsidR="003343B8" w:rsidRPr="00E41E9E" w:rsidRDefault="003343B8" w:rsidP="009D0301">
            <w:pPr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5027" w:type="dxa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Cs/>
                <w:sz w:val="26"/>
                <w:szCs w:val="26"/>
              </w:rPr>
              <w:t>Среднего и старшего возраста:</w:t>
            </w:r>
          </w:p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Cs/>
                <w:sz w:val="26"/>
                <w:szCs w:val="26"/>
              </w:rPr>
              <w:t xml:space="preserve">4 – 8 лет </w:t>
            </w:r>
          </w:p>
        </w:tc>
      </w:tr>
    </w:tbl>
    <w:p w:rsidR="003343B8" w:rsidRPr="00E41E9E" w:rsidRDefault="003343B8" w:rsidP="003343B8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lastRenderedPageBreak/>
        <w:t>Предельная наполняемость групп:</w:t>
      </w:r>
    </w:p>
    <w:p w:rsidR="003343B8" w:rsidRPr="00E41E9E" w:rsidRDefault="003343B8" w:rsidP="003343B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>группы раннего дошкольного возраста до 18 детей;</w:t>
      </w:r>
    </w:p>
    <w:p w:rsidR="003343B8" w:rsidRPr="00E41E9E" w:rsidRDefault="003343B8" w:rsidP="003343B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>группы дошкольного возраста до 25 детей.</w:t>
      </w:r>
    </w:p>
    <w:p w:rsidR="003343B8" w:rsidRPr="00E41E9E" w:rsidRDefault="003343B8" w:rsidP="003343B8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Образовательный процесс осуществляется по двум режимам в каждой возрастной группе с учетом теплого и холодного периодов года. 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>Проектная мощность: 94 места</w:t>
      </w:r>
    </w:p>
    <w:p w:rsidR="003343B8" w:rsidRPr="00E41E9E" w:rsidRDefault="003343B8" w:rsidP="003343B8">
      <w:pPr>
        <w:pStyle w:val="11"/>
        <w:tabs>
          <w:tab w:val="left" w:pos="6660"/>
        </w:tabs>
        <w:ind w:left="0"/>
        <w:rPr>
          <w:rFonts w:ascii="Times New Roman" w:hAnsi="Times New Roman" w:cs="Times New Roman"/>
          <w:sz w:val="26"/>
          <w:szCs w:val="26"/>
          <w:lang w:val="tt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val="tt-RU"/>
        </w:rPr>
        <w:t>Язык обучения и воспитания детей</w:t>
      </w:r>
      <w:r w:rsidRPr="00E41E9E">
        <w:rPr>
          <w:rFonts w:ascii="Times New Roman" w:hAnsi="Times New Roman" w:cs="Times New Roman"/>
          <w:sz w:val="26"/>
          <w:szCs w:val="26"/>
          <w:lang w:val="tt-RU"/>
        </w:rPr>
        <w:t xml:space="preserve">: русский </w:t>
      </w:r>
    </w:p>
    <w:p w:rsidR="003343B8" w:rsidRPr="00E41E9E" w:rsidRDefault="003343B8" w:rsidP="003343B8">
      <w:pPr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1.2. Сведения об объектах ДОУ.</w:t>
      </w:r>
    </w:p>
    <w:p w:rsidR="003343B8" w:rsidRPr="00E41E9E" w:rsidRDefault="003343B8" w:rsidP="003343B8">
      <w:pPr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 xml:space="preserve">        Материально-техническая база ДОУ.</w:t>
      </w:r>
    </w:p>
    <w:p w:rsidR="003343B8" w:rsidRPr="00E41E9E" w:rsidRDefault="003343B8" w:rsidP="003343B8">
      <w:pPr>
        <w:spacing w:after="12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Здание детского сада одноэтажное, построено в 1986 году по типовому проекту, центральное отопление, вода, канализация, сантехническое оборудование в удовлетворительном состоянии. Имеются групповые комнаты, спальные комнаты. Каждая группу имеет свой вход и два запасных выхода, имеются туалетные комнаты, группа, где располагаются дети от 1,5 до 3 лет, специально устроена для детей данного возраста. Имеется музыкальный зал, спортивный зал, горница, комната безопасности, методический кабинет, кабинет заведующего и завхоза. Медицинский блок состоит из: медицинского кабинета, процедурного и изолятора. </w:t>
      </w:r>
    </w:p>
    <w:p w:rsidR="003343B8" w:rsidRPr="00E41E9E" w:rsidRDefault="003343B8" w:rsidP="003343B8">
      <w:pPr>
        <w:spacing w:after="120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</w:rPr>
        <w:t xml:space="preserve">Оснащение предметно-пространственной развивающей среды соответствует возрасту детей и ФГОС ДО.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стандарта дошкольног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 образования: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игрушки, методические пособия, книги, настольные игры. В каждой группе имеются уголки природы с комнатными растениями согласно возрасту детей, где воспитанники ДОУ имеют возможность учиться ухаживать за растениями и наблюдать за ними. </w:t>
      </w:r>
    </w:p>
    <w:p w:rsidR="003343B8" w:rsidRPr="00E41E9E" w:rsidRDefault="003343B8" w:rsidP="003343B8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E41E9E">
        <w:rPr>
          <w:rFonts w:ascii="Times New Roman" w:hAnsi="Times New Roman"/>
          <w:sz w:val="26"/>
          <w:szCs w:val="26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  <w:r w:rsidR="00D353E5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E41E9E">
        <w:rPr>
          <w:rFonts w:ascii="Times New Roman" w:hAnsi="Times New Roman"/>
          <w:color w:val="000000"/>
          <w:sz w:val="26"/>
          <w:szCs w:val="26"/>
        </w:rPr>
        <w:t xml:space="preserve">В групповых помещениях ведется  </w:t>
      </w:r>
      <w:proofErr w:type="spellStart"/>
      <w:r w:rsidRPr="00E41E9E">
        <w:rPr>
          <w:rFonts w:ascii="Times New Roman" w:hAnsi="Times New Roman"/>
          <w:color w:val="000000"/>
          <w:sz w:val="26"/>
          <w:szCs w:val="26"/>
        </w:rPr>
        <w:t>воспитательно</w:t>
      </w:r>
      <w:proofErr w:type="spellEnd"/>
      <w:r w:rsidRPr="00E41E9E">
        <w:rPr>
          <w:rFonts w:ascii="Times New Roman" w:hAnsi="Times New Roman"/>
          <w:color w:val="000000"/>
          <w:sz w:val="26"/>
          <w:szCs w:val="26"/>
        </w:rPr>
        <w:t xml:space="preserve">-образовательная, развивающая работа с детьми и родителями, в коридорах групп «Уголок безопасности», «Заботливым родителям», «Я рисую этот мир», а так же детского сада оформлены стенды для родителей «Права ребенка и родителей», «Сделаем жизнь детей безопасной», «Как прекрасен этот мир», «Для вас родители», «Наша родина Россия» «Наш детский сад», «Информационно-методический центр» (где для ознакомления родителей (законных представителей) размещены лицензия, Устав Учреждение, Договор с родителями (законными представителями) </w:t>
      </w:r>
      <w:r w:rsidRPr="00E41E9E">
        <w:rPr>
          <w:rFonts w:ascii="Times New Roman" w:eastAsiaTheme="minorHAnsi" w:hAnsi="Times New Roman"/>
          <w:sz w:val="26"/>
          <w:szCs w:val="26"/>
        </w:rPr>
        <w:t>об образовании по образовательным программам дошкольного образования и другие документы.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  В ДОУ созданы безопасные условия для организации образовательной деятельности воспитанников и их физического развития: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</w:t>
      </w:r>
      <w:r w:rsidRPr="00E41E9E">
        <w:rPr>
          <w:rFonts w:ascii="Times New Roman" w:hAnsi="Times New Roman"/>
          <w:sz w:val="26"/>
          <w:szCs w:val="26"/>
        </w:rPr>
        <w:t>Программно-методические материалы соответствуют возрастным особенностям, учитывают индивидуальные особенности детей, планируются с учетом ФГОС ДО.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3343B8" w:rsidRPr="00E41E9E" w:rsidRDefault="003343B8" w:rsidP="003343B8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</w:t>
      </w:r>
      <w:r w:rsidRPr="00E41E9E">
        <w:rPr>
          <w:rFonts w:ascii="Times New Roman" w:hAnsi="Times New Roman"/>
          <w:b/>
          <w:iCs/>
          <w:sz w:val="26"/>
          <w:szCs w:val="26"/>
        </w:rPr>
        <w:t>Методический кабинет</w:t>
      </w:r>
      <w:r w:rsidRPr="00E41E9E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E41E9E">
        <w:rPr>
          <w:rFonts w:ascii="Times New Roman" w:hAnsi="Times New Roman"/>
          <w:iCs/>
          <w:sz w:val="26"/>
          <w:szCs w:val="26"/>
        </w:rPr>
        <w:t>и</w:t>
      </w:r>
      <w:r w:rsidRPr="00E41E9E">
        <w:rPr>
          <w:rFonts w:ascii="Times New Roman" w:hAnsi="Times New Roman"/>
          <w:sz w:val="26"/>
          <w:szCs w:val="26"/>
        </w:rPr>
        <w:t xml:space="preserve">меет библиотеку методической литературы и периодических изданий, </w:t>
      </w:r>
      <w:r>
        <w:rPr>
          <w:rFonts w:ascii="Times New Roman" w:hAnsi="Times New Roman"/>
          <w:sz w:val="26"/>
          <w:szCs w:val="26"/>
        </w:rPr>
        <w:t>5</w:t>
      </w:r>
      <w:r w:rsidRPr="00E41E9E">
        <w:rPr>
          <w:rFonts w:ascii="Times New Roman" w:hAnsi="Times New Roman"/>
          <w:sz w:val="26"/>
          <w:szCs w:val="26"/>
        </w:rPr>
        <w:t xml:space="preserve"> ноутбука,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копимастер</w:t>
      </w:r>
      <w:proofErr w:type="spellEnd"/>
      <w:r>
        <w:rPr>
          <w:rFonts w:ascii="Times New Roman" w:hAnsi="Times New Roman"/>
          <w:sz w:val="26"/>
          <w:szCs w:val="26"/>
        </w:rPr>
        <w:t xml:space="preserve"> – 3 шт.,</w:t>
      </w:r>
      <w:r w:rsidRPr="00E41E9E">
        <w:rPr>
          <w:rFonts w:ascii="Times New Roman" w:hAnsi="Times New Roman"/>
          <w:sz w:val="26"/>
          <w:szCs w:val="26"/>
        </w:rPr>
        <w:t xml:space="preserve"> принтер – </w:t>
      </w:r>
      <w:r>
        <w:rPr>
          <w:rFonts w:ascii="Times New Roman" w:hAnsi="Times New Roman"/>
          <w:sz w:val="26"/>
          <w:szCs w:val="26"/>
        </w:rPr>
        <w:t>4</w:t>
      </w:r>
      <w:r w:rsidRPr="00E41E9E">
        <w:rPr>
          <w:rFonts w:ascii="Times New Roman" w:hAnsi="Times New Roman"/>
          <w:sz w:val="26"/>
          <w:szCs w:val="26"/>
        </w:rPr>
        <w:t xml:space="preserve"> шт., цветной принтер, мультимедийный проектор, интерактивная доска, компьютер</w:t>
      </w:r>
      <w:r>
        <w:rPr>
          <w:rFonts w:ascii="Times New Roman" w:hAnsi="Times New Roman"/>
          <w:sz w:val="26"/>
          <w:szCs w:val="26"/>
        </w:rPr>
        <w:t xml:space="preserve"> – 2 шт</w:t>
      </w:r>
      <w:r w:rsidRPr="00E41E9E">
        <w:rPr>
          <w:rFonts w:ascii="Times New Roman" w:hAnsi="Times New Roman"/>
          <w:sz w:val="26"/>
          <w:szCs w:val="26"/>
        </w:rPr>
        <w:t xml:space="preserve">. 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Состояние удовлетворительное.</w:t>
      </w:r>
    </w:p>
    <w:p w:rsidR="003343B8" w:rsidRPr="00E41E9E" w:rsidRDefault="003343B8" w:rsidP="003343B8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        Кабинет функционирует с целью организации методической работы с педагогами, развития их профессионального уровня, просветительской, разъяснительной работы с родителями по вопросам воспитания и развития детей, проводятся консультации, семинары, мастер-классы, индивидуальная работа с педагогами.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color w:val="000000"/>
          <w:sz w:val="26"/>
          <w:szCs w:val="26"/>
          <w:lang w:eastAsia="ru-RU"/>
        </w:rPr>
        <w:t>Спортивный зал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достаточно оснащен оборудованием и спортивным инвентарем для развития двигательной активности детей, как стандартным, так и нестандартным (выполненные руками родителей и воспитателей). Все оборудование соответствует педагогическим и санитарно-гигиеническим требованиям. В физкультурном зале есть пособия для физических упражнений, развития основных движений, профилактики нарушений осанки и плоскостопия, спортивных игр и упражнений. В зале проводятся физкультурные занятия всей группой, подгруппой и индивидуальные; воздушные ванны, утренняя гимнастика, физкультурные развлечения, спортивные досуги.</w:t>
      </w:r>
    </w:p>
    <w:p w:rsidR="003343B8" w:rsidRPr="00E41E9E" w:rsidRDefault="003343B8" w:rsidP="003343B8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color w:val="000000"/>
          <w:sz w:val="26"/>
          <w:szCs w:val="26"/>
          <w:lang w:eastAsia="ru-RU"/>
        </w:rPr>
        <w:t>Групповые помещения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в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ДОУ три групповых помещений, в состав каждой группы входят: приемная, буфетная, туалет, игровая и спальная комнаты. В группах созданы условия для всех видов детской деятельности: учебной, игровой, трудовой, самостоятельной. Мебель в групповых комнатах новая, соответствует нормам и требованиям </w:t>
      </w:r>
      <w:proofErr w:type="spellStart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СанПина</w:t>
      </w:r>
      <w:proofErr w:type="spellEnd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Развивающая среда организована с учетом интересов детей и отвечает их половозрастным особенностям. Каждая группа отличается своей индивидуальностью. Для детей раннего возраста созданы дидактические уголки с комплектами материалов для развития </w:t>
      </w:r>
      <w:proofErr w:type="spellStart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сенсорики</w:t>
      </w:r>
      <w:proofErr w:type="spellEnd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мелкой моторики рук. Содержание развивающей среды в группах для детей от 3 до 8 лет отражает освоение детьми знаний образовательных областей.</w:t>
      </w:r>
    </w:p>
    <w:p w:rsidR="003343B8" w:rsidRPr="00E41E9E" w:rsidRDefault="003343B8" w:rsidP="003343B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E41E9E">
        <w:rPr>
          <w:rFonts w:ascii="Times New Roman" w:hAnsi="Times New Roman"/>
          <w:b/>
          <w:iCs/>
          <w:color w:val="000000"/>
          <w:sz w:val="26"/>
          <w:szCs w:val="26"/>
          <w:lang w:eastAsia="ru-RU"/>
        </w:rPr>
        <w:t>Кабинет заведующего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оснащен необходимым оборудованием. В кабинете заведующего проходят индивидуальные консультации, беседы с педагогическим, медицинским, обслуживающим персоналом и родителями с целью создания благоприятного </w:t>
      </w:r>
      <w:proofErr w:type="spellStart"/>
      <w:proofErr w:type="gramStart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психо</w:t>
      </w:r>
      <w:proofErr w:type="spellEnd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-эмоционального</w:t>
      </w:r>
      <w:proofErr w:type="gramEnd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климата для сотрудников и родителей.</w:t>
      </w:r>
    </w:p>
    <w:p w:rsidR="003343B8" w:rsidRPr="00E41E9E" w:rsidRDefault="003343B8" w:rsidP="003343B8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</w:rPr>
        <w:t xml:space="preserve">           </w:t>
      </w:r>
      <w:r w:rsidRPr="00E41E9E">
        <w:rPr>
          <w:rFonts w:ascii="Times New Roman" w:hAnsi="Times New Roman"/>
          <w:b/>
          <w:iCs/>
          <w:sz w:val="26"/>
          <w:szCs w:val="26"/>
        </w:rPr>
        <w:t>Медицинский блок</w:t>
      </w:r>
      <w:r w:rsidRPr="00E41E9E">
        <w:rPr>
          <w:rFonts w:ascii="Times New Roman" w:hAnsi="Times New Roman"/>
          <w:b/>
          <w:sz w:val="26"/>
          <w:szCs w:val="26"/>
        </w:rPr>
        <w:t xml:space="preserve"> </w:t>
      </w:r>
      <w:r w:rsidRPr="00E41E9E">
        <w:rPr>
          <w:rFonts w:ascii="Times New Roman" w:hAnsi="Times New Roman"/>
          <w:sz w:val="26"/>
          <w:szCs w:val="26"/>
        </w:rPr>
        <w:t xml:space="preserve">оборудован необходимым инвентарем: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имеются весы, ростомер, холодильник 1 шт., бактерицидная лампа – 2 шт., тонометр, шкафы для медикаментов, воздухоочистительный аппарат, весь необходимый инвентарь для работы медсестры. Медсестра проводит осмотр детей, антропометрию, </w:t>
      </w:r>
      <w:r w:rsidRPr="00E41E9E">
        <w:rPr>
          <w:rFonts w:ascii="Times New Roman" w:hAnsi="Times New Roman"/>
          <w:sz w:val="26"/>
          <w:szCs w:val="26"/>
        </w:rPr>
        <w:t>консультативно-просветительскую работу с родителями и сотрудниками, изоляцию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заболевших детей до прихода родителей, оздоровительную работу, контролирует работу младшего и вспомогательного персонала, работников пищеблока.</w:t>
      </w:r>
    </w:p>
    <w:p w:rsidR="003343B8" w:rsidRPr="00E41E9E" w:rsidRDefault="003343B8" w:rsidP="003343B8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</w:t>
      </w:r>
      <w:r w:rsidRPr="00E41E9E">
        <w:rPr>
          <w:rFonts w:ascii="Times New Roman" w:hAnsi="Times New Roman"/>
          <w:sz w:val="26"/>
          <w:szCs w:val="26"/>
        </w:rPr>
        <w:t xml:space="preserve"> </w:t>
      </w:r>
      <w:r w:rsidRPr="00E41E9E">
        <w:rPr>
          <w:rFonts w:ascii="Times New Roman" w:hAnsi="Times New Roman"/>
          <w:b/>
          <w:iCs/>
          <w:sz w:val="26"/>
          <w:szCs w:val="26"/>
        </w:rPr>
        <w:t>Пищеблок</w:t>
      </w:r>
      <w:r w:rsidRPr="00E41E9E">
        <w:rPr>
          <w:rFonts w:ascii="Times New Roman" w:hAnsi="Times New Roman"/>
          <w:iCs/>
          <w:sz w:val="26"/>
          <w:szCs w:val="26"/>
        </w:rPr>
        <w:t xml:space="preserve">  </w:t>
      </w:r>
      <w:r w:rsidRPr="00E41E9E">
        <w:rPr>
          <w:rFonts w:ascii="Times New Roman" w:hAnsi="Times New Roman"/>
          <w:sz w:val="26"/>
          <w:szCs w:val="26"/>
        </w:rPr>
        <w:t xml:space="preserve"> с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остояние удовлетворительное.</w:t>
      </w:r>
      <w:r w:rsidRPr="00E41E9E">
        <w:rPr>
          <w:rFonts w:ascii="Times New Roman" w:hAnsi="Times New Roman"/>
          <w:sz w:val="26"/>
          <w:szCs w:val="26"/>
        </w:rPr>
        <w:t xml:space="preserve">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Оснащен необходимым технологическим оборудованием: </w:t>
      </w:r>
      <w:r w:rsidRPr="00E41E9E">
        <w:rPr>
          <w:rFonts w:ascii="Times New Roman" w:hAnsi="Times New Roman"/>
          <w:sz w:val="26"/>
          <w:szCs w:val="26"/>
        </w:rPr>
        <w:t xml:space="preserve">имеется     электрическая плита, духовой шкаф, холодильное оборудование, </w:t>
      </w:r>
      <w:proofErr w:type="spellStart"/>
      <w:r w:rsidRPr="00E41E9E">
        <w:rPr>
          <w:rFonts w:ascii="Times New Roman" w:hAnsi="Times New Roman"/>
          <w:sz w:val="26"/>
          <w:szCs w:val="26"/>
        </w:rPr>
        <w:t>электро</w:t>
      </w:r>
      <w:proofErr w:type="spellEnd"/>
      <w:r w:rsidRPr="00E41E9E">
        <w:rPr>
          <w:rFonts w:ascii="Times New Roman" w:hAnsi="Times New Roman"/>
          <w:sz w:val="26"/>
          <w:szCs w:val="26"/>
        </w:rPr>
        <w:t xml:space="preserve"> – мясорубка.</w:t>
      </w:r>
    </w:p>
    <w:p w:rsidR="003343B8" w:rsidRPr="00E41E9E" w:rsidRDefault="003343B8" w:rsidP="003343B8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</w:t>
      </w:r>
      <w:r w:rsidRPr="00E41E9E">
        <w:rPr>
          <w:rFonts w:ascii="Times New Roman" w:hAnsi="Times New Roman"/>
          <w:b/>
          <w:iCs/>
          <w:color w:val="000000"/>
          <w:sz w:val="26"/>
          <w:szCs w:val="26"/>
          <w:lang w:eastAsia="ru-RU"/>
        </w:rPr>
        <w:t>Прачечная</w:t>
      </w:r>
      <w:r w:rsidRPr="00E41E9E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E41E9E">
        <w:rPr>
          <w:rFonts w:ascii="Times New Roman" w:hAnsi="Times New Roman"/>
          <w:sz w:val="26"/>
          <w:szCs w:val="26"/>
        </w:rPr>
        <w:t>остояние удовлетворительное. Имеется 1 стиральная машина-автомат, 1 машина – полуавтомат, утюг,</w:t>
      </w:r>
      <w:r w:rsidR="003960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9609F">
        <w:rPr>
          <w:rFonts w:ascii="Times New Roman" w:hAnsi="Times New Roman"/>
          <w:sz w:val="26"/>
          <w:szCs w:val="26"/>
        </w:rPr>
        <w:t>отпариватель</w:t>
      </w:r>
      <w:proofErr w:type="spellEnd"/>
      <w:r w:rsidR="0039609F">
        <w:rPr>
          <w:rFonts w:ascii="Times New Roman" w:hAnsi="Times New Roman"/>
          <w:sz w:val="26"/>
          <w:szCs w:val="26"/>
        </w:rPr>
        <w:t xml:space="preserve"> для белья,</w:t>
      </w:r>
      <w:r w:rsidRPr="00E41E9E">
        <w:rPr>
          <w:rFonts w:ascii="Times New Roman" w:hAnsi="Times New Roman"/>
          <w:sz w:val="26"/>
          <w:szCs w:val="26"/>
        </w:rPr>
        <w:t xml:space="preserve"> ванна для грязного белья и мытья инвентаря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3343B8" w:rsidRPr="00E41E9E" w:rsidRDefault="003343B8" w:rsidP="003343B8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</w:t>
      </w:r>
      <w:r w:rsidRPr="00E41E9E">
        <w:rPr>
          <w:rFonts w:ascii="Times New Roman" w:hAnsi="Times New Roman"/>
          <w:b/>
          <w:iCs/>
          <w:color w:val="000000"/>
          <w:sz w:val="26"/>
          <w:szCs w:val="26"/>
          <w:lang w:eastAsia="ru-RU"/>
        </w:rPr>
        <w:t>Овощехранилище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находится о</w:t>
      </w:r>
      <w:r w:rsidRPr="00E41E9E">
        <w:rPr>
          <w:rFonts w:ascii="Times New Roman" w:hAnsi="Times New Roman"/>
          <w:sz w:val="26"/>
          <w:szCs w:val="26"/>
        </w:rPr>
        <w:t xml:space="preserve">тдельно стоящее полуподвальное помещение.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Состояние удовлетворительное.</w:t>
      </w:r>
    </w:p>
    <w:p w:rsidR="003343B8" w:rsidRPr="00E41E9E" w:rsidRDefault="003343B8" w:rsidP="003343B8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</w:t>
      </w:r>
      <w:r w:rsidRPr="00E41E9E">
        <w:rPr>
          <w:rFonts w:ascii="Times New Roman" w:hAnsi="Times New Roman"/>
          <w:iCs/>
          <w:sz w:val="26"/>
          <w:szCs w:val="26"/>
        </w:rPr>
        <w:t>На территории</w:t>
      </w:r>
      <w:r w:rsidRPr="00E41E9E">
        <w:rPr>
          <w:rFonts w:ascii="Times New Roman" w:hAnsi="Times New Roman"/>
          <w:sz w:val="26"/>
          <w:szCs w:val="26"/>
        </w:rPr>
        <w:t xml:space="preserve"> ДОУ оборудовано 4 участка с прогулочными верандами.  На всех участках имеются зеленые насаждения, игровое оборудование (домики, корабли, горки, песочницы) в соответствии с возрастом и требованиями СанПиН.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территории ДОУ проводятся ежедневные прогулки, игровая деятельность, досуги, праздники, развлечения,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занятия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 физическому развитию, образовательная деятельность на опытно-экспериментальном участке.  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iCs/>
          <w:sz w:val="26"/>
          <w:szCs w:val="26"/>
        </w:rPr>
        <w:lastRenderedPageBreak/>
        <w:t xml:space="preserve">        Спортивная стадион,</w:t>
      </w:r>
      <w:r w:rsidRPr="00E41E9E">
        <w:rPr>
          <w:rFonts w:ascii="Times New Roman" w:hAnsi="Times New Roman"/>
          <w:sz w:val="26"/>
          <w:szCs w:val="26"/>
        </w:rPr>
        <w:t xml:space="preserve"> имеет площадку для подвижных игр, турники, баскетбольные кольца, в соответствии с возрастом и требованиями СанПиН.</w:t>
      </w:r>
    </w:p>
    <w:p w:rsidR="003343B8" w:rsidRPr="003343B8" w:rsidRDefault="003343B8" w:rsidP="003343B8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t xml:space="preserve">В 2016 года по инициативе АО СХП «Терский» в лице генерального директора Люфт Андрея Андреевича при содействии мецената </w:t>
      </w:r>
      <w:proofErr w:type="spellStart"/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t>Шебзухова</w:t>
      </w:r>
      <w:proofErr w:type="spellEnd"/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t>Алибека</w:t>
      </w:r>
      <w:proofErr w:type="spellEnd"/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t>Эльмурзовича</w:t>
      </w:r>
      <w:proofErr w:type="spellEnd"/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t xml:space="preserve"> был проведен капитальный ремонт разновозрастной группы. Выполнены следующие виды работ: замена электропроводки и установка лам светодиодного освещения, замена водопроводной и канализационной системы, замена оконных и дверных проемов, штукатурка и выравнивание стен и пола, замена кафельной плитки туалетной комнате, установка новой сантехники, линолеума, полная замена мебели в группе (шкафчики для раздевания, шкафы для пособий, кровати, </w:t>
      </w:r>
      <w:proofErr w:type="spellStart"/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t>полотеничницы</w:t>
      </w:r>
      <w:proofErr w:type="spellEnd"/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t>, столы и стулья по количеству детей).</w:t>
      </w:r>
    </w:p>
    <w:p w:rsidR="003343B8" w:rsidRPr="003343B8" w:rsidRDefault="003343B8" w:rsidP="003343B8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t xml:space="preserve">В 2017 году, (согласно договора пожертвования от 8 июля 2016 года) провели работы в ДОУ по замене шатровой кровли и её несущих конструкций - общая площадь 1000 кв. м, заменены оконные и балконные проемы на пластиковые (в количестве 90), укреплен цоколь всего здания детского сада, выполнена </w:t>
      </w:r>
      <w:r w:rsidRPr="003343B8">
        <w:rPr>
          <w:rFonts w:ascii="Times New Roman" w:eastAsiaTheme="minorHAnsi" w:hAnsi="Times New Roman"/>
          <w:sz w:val="26"/>
          <w:szCs w:val="26"/>
        </w:rPr>
        <w:t xml:space="preserve">облицовка фасада </w:t>
      </w:r>
      <w:proofErr w:type="spellStart"/>
      <w:r w:rsidRPr="003343B8">
        <w:rPr>
          <w:rFonts w:ascii="Times New Roman" w:eastAsiaTheme="minorHAnsi" w:hAnsi="Times New Roman"/>
          <w:sz w:val="26"/>
          <w:szCs w:val="26"/>
        </w:rPr>
        <w:t>сайдинга</w:t>
      </w:r>
      <w:proofErr w:type="spellEnd"/>
      <w:r w:rsidRPr="003343B8">
        <w:rPr>
          <w:rFonts w:ascii="Times New Roman" w:eastAsiaTheme="minorHAnsi" w:hAnsi="Times New Roman"/>
          <w:sz w:val="26"/>
          <w:szCs w:val="26"/>
        </w:rPr>
        <w:t xml:space="preserve"> с утеплением (в группах стало на много теплее и уютнее) </w:t>
      </w:r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t>и т.д. </w:t>
      </w:r>
    </w:p>
    <w:p w:rsidR="003343B8" w:rsidRPr="003343B8" w:rsidRDefault="003343B8" w:rsidP="003343B8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t xml:space="preserve">В этом же году завершен ремонт помещений где размещены современный спортивный зал, комната ПДД, методический кабинет, горница, а также выполнен капитальный ремонт группы раненого дошкольного возраста замена водяной и отопительной системы и подведение теплого пола в группе комнате и туалетных комнатах, группа полностью оснащена современным оборудованием мебелью в соответствии </w:t>
      </w:r>
      <w:proofErr w:type="spellStart"/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t>СанПин</w:t>
      </w:r>
      <w:proofErr w:type="spellEnd"/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t xml:space="preserve"> и ФГОС ДО. </w:t>
      </w:r>
    </w:p>
    <w:p w:rsidR="003343B8" w:rsidRPr="003343B8" w:rsidRDefault="003343B8" w:rsidP="003343B8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t>Летом 2018 года выполнены работы по благоустройству территории: (замена части ограждения, асфальтирование, установка бордюров, оборудование площадки по ПДД, стадиона, высажены кустарники, клены остролистные в количестве 24 штук, туи, березы, ели, можжевельник, кустарники роз 40 штук и т.д.).</w:t>
      </w:r>
    </w:p>
    <w:p w:rsidR="003343B8" w:rsidRPr="003343B8" w:rsidRDefault="003343B8" w:rsidP="003343B8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t xml:space="preserve">В этом же году закончен ремонт основного центрального административного корпус, где размещены пищеблок, медицинский блок, музыкальный зал и т.д. Полностью оснащены современным оборудованием в соответствии Сан </w:t>
      </w:r>
      <w:proofErr w:type="spellStart"/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t>Пин</w:t>
      </w:r>
      <w:proofErr w:type="spellEnd"/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t xml:space="preserve"> пищеблок, прачечная, медицинский кабинет, административные помещения, музыкальный зал.</w:t>
      </w:r>
    </w:p>
    <w:p w:rsidR="003343B8" w:rsidRPr="003343B8" w:rsidRDefault="003343B8" w:rsidP="003343B8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ДОУ установлена блочная газовая котельная, которая позволяет обеспечить детский сад теплом в любое время года, а также сэкономить бюджетные средства, выделенные ДОУ на коммунальные платежи. В данный момент заканчивается капитальный ремонт группа младшего дошкольного возраста, где проведены такие же виды работ и замена мебели в соответствии ФГОС ДО. </w:t>
      </w:r>
    </w:p>
    <w:p w:rsidR="003343B8" w:rsidRPr="003343B8" w:rsidRDefault="003343B8" w:rsidP="003343B8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t xml:space="preserve">Отрадно отметить что </w:t>
      </w:r>
      <w:r w:rsidRPr="003343B8">
        <w:rPr>
          <w:rFonts w:ascii="Times New Roman" w:eastAsia="Times New Roman" w:hAnsi="Times New Roman" w:cstheme="minorBidi"/>
          <w:color w:val="000000"/>
          <w:sz w:val="26"/>
          <w:szCs w:val="26"/>
          <w:lang w:eastAsia="ru-RU"/>
        </w:rPr>
        <w:t xml:space="preserve">в группе создана комфортная предметно-пространственная среда, соответствующая возрастным, гендерным, индивидуальным особенностям детей. Новая, современная развивающая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деятельности, </w:t>
      </w:r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t>игровое оборудование   соответствует ФГОС ДО.</w:t>
      </w:r>
      <w:r w:rsidRPr="003343B8">
        <w:rPr>
          <w:rFonts w:ascii="Times New Roman" w:eastAsia="Times New Roman" w:hAnsi="Times New Roman" w:cstheme="minorBidi"/>
          <w:color w:val="000000"/>
          <w:sz w:val="26"/>
          <w:szCs w:val="26"/>
          <w:lang w:eastAsia="ru-RU"/>
        </w:rPr>
        <w:t xml:space="preserve"> Предметно-пространственная среда в   группе обеспечивает максимальную реализацию образовательного потенциала и развитие детей в различных видах детской деятельности.</w:t>
      </w:r>
    </w:p>
    <w:p w:rsidR="003343B8" w:rsidRPr="003343B8" w:rsidRDefault="003343B8" w:rsidP="003343B8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t>Благодаря появившемуся интерактивному и мультимедийному оборудованию наши дети совершают виртуальные экскурсии и путешествия по России, Ставропольскому краю, открывают двери музеев Москвы, Санкт Петербурга и других городов России.</w:t>
      </w:r>
    </w:p>
    <w:p w:rsidR="003343B8" w:rsidRPr="003343B8" w:rsidRDefault="003343B8" w:rsidP="003343B8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течение 4 лет здание детского сад полностью приведено в соответствие современных стандартов и требований, в рамках социального партнерства в 2020 году </w:t>
      </w:r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планируется восстановление </w:t>
      </w:r>
      <w:proofErr w:type="spellStart"/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t>плескательницы</w:t>
      </w:r>
      <w:proofErr w:type="spellEnd"/>
      <w:r w:rsidRPr="003343B8">
        <w:rPr>
          <w:rFonts w:ascii="Times New Roman" w:eastAsia="Times New Roman" w:hAnsi="Times New Roman"/>
          <w:sz w:val="26"/>
          <w:szCs w:val="26"/>
          <w:lang w:eastAsia="ru-RU"/>
        </w:rPr>
        <w:t>, прогулочных веранд. замена игрового оборудование на групповых площадках и стадионе.</w:t>
      </w:r>
    </w:p>
    <w:p w:rsidR="003343B8" w:rsidRPr="00E41E9E" w:rsidRDefault="003343B8" w:rsidP="003343B8">
      <w:pPr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1.3. Содержание и оценка организации образовательной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деятельности</w:t>
      </w:r>
      <w:r w:rsidRPr="00E41E9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в ДОУ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  Образовательный процесс выстроен в соответствии с основной образовательной программой МДОУ д/с №1 «Колосок».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 В Программе отражено базисное содержание образования детей раннего и дошкольного возрастов (от 2 до 8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 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7-8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ДО.</w:t>
      </w:r>
    </w:p>
    <w:p w:rsidR="003343B8" w:rsidRPr="00E41E9E" w:rsidRDefault="003343B8" w:rsidP="003343B8">
      <w:pPr>
        <w:ind w:firstLine="831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Часть, формируемая участниками образовательных отношений, раскрывает виды деятельности, методики, формы организации образовательной работы на основе парциальной образовательной программы: </w:t>
      </w:r>
    </w:p>
    <w:p w:rsidR="003343B8" w:rsidRPr="00E41E9E" w:rsidRDefault="003343B8" w:rsidP="003343B8">
      <w:pPr>
        <w:ind w:firstLine="831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«Программа развития речи дошкольников» О.С. Ушаковой, направленная на расширение взаимосвязанных задач, охватывающих разные стороны речевого развития (фонематическую, лексическую, грамматическую), и на их основе решение главной задачи - развитие связной речи. </w:t>
      </w:r>
    </w:p>
    <w:p w:rsidR="003343B8" w:rsidRPr="00E41E9E" w:rsidRDefault="003343B8" w:rsidP="003343B8">
      <w:pPr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1.4. Особенности образовательного процесса.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 В основе образовательного процесса лежит взаимодействие педагогического персонала, заведующего и родителей. Основными участниками образовательного процесса являются дети, родители, педагоги. 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     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 Основные формы организации образовательного процесса:</w:t>
      </w:r>
    </w:p>
    <w:p w:rsidR="003343B8" w:rsidRPr="00E41E9E" w:rsidRDefault="003343B8" w:rsidP="003343B8">
      <w:pPr>
        <w:numPr>
          <w:ilvl w:val="0"/>
          <w:numId w:val="23"/>
        </w:numPr>
        <w:tabs>
          <w:tab w:val="clear" w:pos="360"/>
          <w:tab w:val="num" w:pos="709"/>
        </w:tabs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моментов; </w:t>
      </w:r>
    </w:p>
    <w:p w:rsidR="003343B8" w:rsidRPr="00E41E9E" w:rsidRDefault="003343B8" w:rsidP="003343B8">
      <w:pPr>
        <w:numPr>
          <w:ilvl w:val="0"/>
          <w:numId w:val="23"/>
        </w:numPr>
        <w:tabs>
          <w:tab w:val="clear" w:pos="360"/>
          <w:tab w:val="num" w:pos="709"/>
        </w:tabs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самостоятельная деятельность воспитанников.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Образовательный процесс, строится на адекватных возрасту формах работы с детьми, при этом основной формой и ведущим видом деятельности является игра.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При организации образовательного процесса климатические условия.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В работе с детьми педагоги используют образовательные технологии </w:t>
      </w:r>
      <w:proofErr w:type="spellStart"/>
      <w:r w:rsidRPr="00E41E9E">
        <w:rPr>
          <w:rFonts w:ascii="Times New Roman" w:hAnsi="Times New Roman"/>
          <w:sz w:val="26"/>
          <w:szCs w:val="26"/>
        </w:rPr>
        <w:t>деятельностного</w:t>
      </w:r>
      <w:proofErr w:type="spellEnd"/>
      <w:r w:rsidRPr="00E41E9E">
        <w:rPr>
          <w:rFonts w:ascii="Times New Roman" w:hAnsi="Times New Roman"/>
          <w:sz w:val="26"/>
          <w:szCs w:val="26"/>
        </w:rPr>
        <w:t xml:space="preserve"> типа: развивающего обучения, проблемного обучения, проектную деятельность.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lastRenderedPageBreak/>
        <w:t xml:space="preserve">      Общий объем обязательной части программы составляет не менее 60%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:rsidR="003343B8" w:rsidRPr="00E41E9E" w:rsidRDefault="003343B8" w:rsidP="003343B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3343B8" w:rsidRPr="00E41E9E" w:rsidRDefault="003343B8" w:rsidP="003343B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>образовательную деятельность, осуществляемую в ходе режимных моментов;</w:t>
      </w:r>
    </w:p>
    <w:p w:rsidR="003343B8" w:rsidRPr="00E41E9E" w:rsidRDefault="003343B8" w:rsidP="003343B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самостоятельную деятельность; </w:t>
      </w:r>
    </w:p>
    <w:p w:rsidR="003343B8" w:rsidRPr="00E41E9E" w:rsidRDefault="003343B8" w:rsidP="003343B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взаимодействие с семьями детей. </w:t>
      </w:r>
    </w:p>
    <w:p w:rsidR="003343B8" w:rsidRPr="00E41E9E" w:rsidRDefault="003343B8" w:rsidP="003343B8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 </w:t>
      </w:r>
      <w:r w:rsidRPr="00E41E9E">
        <w:rPr>
          <w:rFonts w:ascii="Times New Roman" w:hAnsi="Times New Roman"/>
          <w:b/>
          <w:bCs/>
          <w:sz w:val="26"/>
          <w:szCs w:val="26"/>
        </w:rPr>
        <w:t xml:space="preserve"> 1.5. Информационно-методическое обеспечение образовательного процесса</w:t>
      </w:r>
    </w:p>
    <w:p w:rsidR="003343B8" w:rsidRPr="00E41E9E" w:rsidRDefault="003343B8" w:rsidP="003343B8">
      <w:pPr>
        <w:pStyle w:val="11"/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Для осуществления педагогического процесса имеются 2 музыкальных центра, мультимедийный проектор, ноутбуки, в музыкальном зале телевизор ЖК, в разновозрастной группе интерактивная доска. Оборудование доступно и удобно для организации работы с детьми. 100% педагогов используют информационно-компьютерные технологии при подготовке к ОД, в совместной деятельности с воспитанниками. Ежедневно пользуются Интернетом 95% воспитателей, педагоги имеют странички на сайте ДОУ. </w:t>
      </w:r>
    </w:p>
    <w:p w:rsidR="003343B8" w:rsidRPr="00E41E9E" w:rsidRDefault="003343B8" w:rsidP="003343B8">
      <w:pPr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Электронных образовательных ресурсов в ДОУ для работы с детьми недостаточно.</w:t>
      </w:r>
    </w:p>
    <w:p w:rsidR="003343B8" w:rsidRPr="00E41E9E" w:rsidRDefault="003343B8" w:rsidP="003343B8">
      <w:pPr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1.6.  Анализ методической работы в ДОУ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  </w:t>
      </w:r>
      <w:proofErr w:type="spellStart"/>
      <w:r w:rsidRPr="00E41E9E">
        <w:rPr>
          <w:rFonts w:ascii="Times New Roman" w:hAnsi="Times New Roman"/>
          <w:sz w:val="26"/>
          <w:szCs w:val="26"/>
        </w:rPr>
        <w:t>Воспитательно</w:t>
      </w:r>
      <w:proofErr w:type="spellEnd"/>
      <w:r w:rsidRPr="00E41E9E">
        <w:rPr>
          <w:rFonts w:ascii="Times New Roman" w:hAnsi="Times New Roman"/>
          <w:sz w:val="26"/>
          <w:szCs w:val="26"/>
        </w:rPr>
        <w:t>-образовательная работа в детском саду в 201</w:t>
      </w:r>
      <w:r>
        <w:rPr>
          <w:rFonts w:ascii="Times New Roman" w:hAnsi="Times New Roman"/>
          <w:sz w:val="26"/>
          <w:szCs w:val="26"/>
        </w:rPr>
        <w:t>8</w:t>
      </w:r>
      <w:r w:rsidRPr="00E41E9E">
        <w:rPr>
          <w:rFonts w:ascii="Times New Roman" w:hAnsi="Times New Roman"/>
          <w:sz w:val="26"/>
          <w:szCs w:val="26"/>
        </w:rPr>
        <w:t xml:space="preserve"> году осуществлялась согласно основной образовательной программы дошкольной организации. Основным приоритетным направлением в деятельности является познавательно - речевое развитие.</w:t>
      </w:r>
    </w:p>
    <w:p w:rsidR="003343B8" w:rsidRPr="00E41E9E" w:rsidRDefault="003343B8" w:rsidP="003343B8">
      <w:pPr>
        <w:pStyle w:val="Default"/>
        <w:jc w:val="both"/>
        <w:rPr>
          <w:b/>
          <w:sz w:val="26"/>
          <w:szCs w:val="26"/>
        </w:rPr>
      </w:pPr>
      <w:r w:rsidRPr="00E41E9E">
        <w:rPr>
          <w:sz w:val="26"/>
          <w:szCs w:val="26"/>
        </w:rPr>
        <w:t xml:space="preserve">Проведены все запланированные методические мероприятия, для успешного решения </w:t>
      </w:r>
      <w:r w:rsidRPr="00E41E9E">
        <w:rPr>
          <w:bCs/>
          <w:sz w:val="26"/>
          <w:szCs w:val="26"/>
        </w:rPr>
        <w:t>задач годового плана</w:t>
      </w:r>
      <w:r w:rsidRPr="00E41E9E">
        <w:rPr>
          <w:sz w:val="26"/>
          <w:szCs w:val="26"/>
        </w:rPr>
        <w:t xml:space="preserve"> были проведены педсоветы на тему: «Установочный», </w:t>
      </w:r>
      <w:r w:rsidRPr="00E41E9E">
        <w:rPr>
          <w:sz w:val="26"/>
          <w:szCs w:val="26"/>
          <w:u w:val="single"/>
        </w:rPr>
        <w:t>тематический</w:t>
      </w:r>
      <w:r w:rsidRPr="00E41E9E">
        <w:rPr>
          <w:sz w:val="26"/>
          <w:szCs w:val="26"/>
        </w:rPr>
        <w:t xml:space="preserve"> </w:t>
      </w:r>
      <w:r w:rsidRPr="0039609F">
        <w:rPr>
          <w:rFonts w:eastAsiaTheme="minorHAnsi"/>
          <w:bCs/>
          <w:sz w:val="26"/>
          <w:szCs w:val="26"/>
        </w:rPr>
        <w:t>«</w:t>
      </w:r>
      <w:r w:rsidR="0039609F" w:rsidRPr="0039609F">
        <w:rPr>
          <w:sz w:val="26"/>
          <w:szCs w:val="26"/>
        </w:rPr>
        <w:t>Эффективность развития ИКТ – технологии в образовательном процессе с детьми</w:t>
      </w:r>
      <w:r w:rsidRPr="00353F6B">
        <w:rPr>
          <w:rFonts w:eastAsiaTheme="minorHAnsi"/>
          <w:bCs/>
          <w:sz w:val="26"/>
          <w:szCs w:val="26"/>
        </w:rPr>
        <w:t>»</w:t>
      </w:r>
      <w:r w:rsidRPr="00E41E9E">
        <w:rPr>
          <w:sz w:val="26"/>
          <w:szCs w:val="26"/>
        </w:rPr>
        <w:t>, «Итоговый».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В течение учебного года педагоги активно посещали методические мероприятия и методические объединения, организованные специалистом и методистами отдела образования БМР.</w:t>
      </w:r>
    </w:p>
    <w:p w:rsidR="003343B8" w:rsidRDefault="003343B8" w:rsidP="003343B8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Педагоги совместно с детьми и родителями принимали участия в конкурсах, олимпиадах и других массовых мероприятиях:</w:t>
      </w:r>
    </w:p>
    <w:p w:rsidR="003343B8" w:rsidRPr="00E41E9E" w:rsidRDefault="003343B8" w:rsidP="003343B8">
      <w:pPr>
        <w:ind w:firstLine="360"/>
        <w:jc w:val="both"/>
        <w:rPr>
          <w:rFonts w:ascii="Times New Roman" w:hAnsi="Times New Roman"/>
          <w:sz w:val="26"/>
          <w:szCs w:val="26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806"/>
        <w:gridCol w:w="2693"/>
        <w:gridCol w:w="2580"/>
        <w:gridCol w:w="1701"/>
      </w:tblGrid>
      <w:tr w:rsidR="003343B8" w:rsidRPr="00E41E9E" w:rsidTr="009F1428">
        <w:trPr>
          <w:trHeight w:val="113"/>
        </w:trPr>
        <w:tc>
          <w:tcPr>
            <w:tcW w:w="597" w:type="dxa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806" w:type="dxa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Успехи в конкурсах, награды, поощрения</w:t>
            </w:r>
          </w:p>
        </w:tc>
        <w:tc>
          <w:tcPr>
            <w:tcW w:w="2693" w:type="dxa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Уровень</w:t>
            </w:r>
          </w:p>
        </w:tc>
        <w:tc>
          <w:tcPr>
            <w:tcW w:w="2580" w:type="dxa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1701" w:type="dxa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Участники</w:t>
            </w:r>
          </w:p>
        </w:tc>
      </w:tr>
      <w:tr w:rsidR="00862657" w:rsidRPr="00E41E9E" w:rsidTr="009F1428">
        <w:trPr>
          <w:trHeight w:val="113"/>
        </w:trPr>
        <w:tc>
          <w:tcPr>
            <w:tcW w:w="597" w:type="dxa"/>
          </w:tcPr>
          <w:p w:rsidR="00862657" w:rsidRPr="003B4E76" w:rsidRDefault="00862657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E76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862657" w:rsidRPr="00862657" w:rsidRDefault="00862657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657">
              <w:rPr>
                <w:rFonts w:ascii="Times New Roman" w:hAnsi="Times New Roman"/>
                <w:sz w:val="26"/>
                <w:szCs w:val="26"/>
              </w:rPr>
              <w:t>Международный проект «</w:t>
            </w:r>
            <w:proofErr w:type="spellStart"/>
            <w:r w:rsidRPr="00862657">
              <w:rPr>
                <w:rFonts w:ascii="Times New Roman" w:hAnsi="Times New Roman"/>
                <w:sz w:val="26"/>
                <w:szCs w:val="26"/>
              </w:rPr>
              <w:t>Видеоуроки</w:t>
            </w:r>
            <w:proofErr w:type="spellEnd"/>
            <w:r w:rsidRPr="0086265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862657" w:rsidRDefault="00862657" w:rsidP="0086265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Олимпиада </w:t>
            </w:r>
            <w:r w:rsidRPr="00862657">
              <w:rPr>
                <w:rFonts w:ascii="Times New Roman" w:hAnsi="Times New Roman"/>
                <w:sz w:val="26"/>
                <w:szCs w:val="26"/>
              </w:rPr>
              <w:t>«Дошколенок»</w:t>
            </w:r>
          </w:p>
          <w:p w:rsidR="00862657" w:rsidRPr="00862657" w:rsidRDefault="00862657" w:rsidP="00862657">
            <w:pPr>
              <w:rPr>
                <w:rFonts w:ascii="Times New Roman" w:hAnsi="Times New Roman"/>
                <w:sz w:val="26"/>
                <w:szCs w:val="26"/>
              </w:rPr>
            </w:pPr>
            <w:r w:rsidRPr="00862657">
              <w:rPr>
                <w:rFonts w:ascii="Times New Roman" w:hAnsi="Times New Roman"/>
                <w:sz w:val="26"/>
                <w:szCs w:val="26"/>
              </w:rPr>
              <w:t xml:space="preserve">«В стране знаний»  </w:t>
            </w:r>
          </w:p>
        </w:tc>
        <w:tc>
          <w:tcPr>
            <w:tcW w:w="2580" w:type="dxa"/>
          </w:tcPr>
          <w:p w:rsidR="00862657" w:rsidRPr="00862657" w:rsidRDefault="00862657" w:rsidP="00862657">
            <w:pPr>
              <w:rPr>
                <w:rFonts w:ascii="Times New Roman" w:hAnsi="Times New Roman"/>
                <w:sz w:val="26"/>
                <w:szCs w:val="26"/>
              </w:rPr>
            </w:pPr>
            <w:r w:rsidRPr="00862657">
              <w:rPr>
                <w:rFonts w:ascii="Times New Roman" w:hAnsi="Times New Roman"/>
                <w:sz w:val="26"/>
                <w:szCs w:val="26"/>
              </w:rPr>
              <w:t xml:space="preserve">Диплом  </w:t>
            </w:r>
            <w:r>
              <w:rPr>
                <w:rFonts w:ascii="Times New Roman" w:hAnsi="Times New Roman"/>
                <w:sz w:val="26"/>
                <w:szCs w:val="26"/>
              </w:rPr>
              <w:t>1-й степени</w:t>
            </w:r>
          </w:p>
        </w:tc>
        <w:tc>
          <w:tcPr>
            <w:tcW w:w="1701" w:type="dxa"/>
          </w:tcPr>
          <w:p w:rsidR="00862657" w:rsidRPr="00862657" w:rsidRDefault="00862657" w:rsidP="00862657">
            <w:pPr>
              <w:rPr>
                <w:rFonts w:ascii="Times New Roman" w:hAnsi="Times New Roman"/>
                <w:sz w:val="26"/>
                <w:szCs w:val="26"/>
              </w:rPr>
            </w:pPr>
            <w:r w:rsidRPr="00862657">
              <w:rPr>
                <w:rFonts w:ascii="Times New Roman" w:hAnsi="Times New Roman"/>
                <w:sz w:val="26"/>
                <w:szCs w:val="26"/>
              </w:rPr>
              <w:t>Рублева Дарья- воспитатель Бабченко Н.А.</w:t>
            </w:r>
          </w:p>
        </w:tc>
      </w:tr>
      <w:tr w:rsidR="0039609F" w:rsidRPr="00E41E9E" w:rsidTr="009F1428">
        <w:trPr>
          <w:trHeight w:val="113"/>
        </w:trPr>
        <w:tc>
          <w:tcPr>
            <w:tcW w:w="597" w:type="dxa"/>
            <w:vMerge w:val="restart"/>
          </w:tcPr>
          <w:p w:rsidR="0039609F" w:rsidRPr="003B4E76" w:rsidRDefault="0039609F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E76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06" w:type="dxa"/>
            <w:vMerge w:val="restart"/>
          </w:tcPr>
          <w:p w:rsidR="0039609F" w:rsidRPr="00862657" w:rsidRDefault="0039609F" w:rsidP="00862657">
            <w:pPr>
              <w:rPr>
                <w:rFonts w:ascii="Times New Roman" w:hAnsi="Times New Roman"/>
                <w:sz w:val="26"/>
                <w:szCs w:val="26"/>
              </w:rPr>
            </w:pPr>
            <w:r w:rsidRPr="00862657">
              <w:rPr>
                <w:rFonts w:ascii="Times New Roman" w:hAnsi="Times New Roman"/>
                <w:sz w:val="26"/>
                <w:szCs w:val="26"/>
              </w:rPr>
              <w:t xml:space="preserve">4-й Всероссийский конкурс «Овощной переполох» </w:t>
            </w:r>
          </w:p>
          <w:p w:rsidR="0039609F" w:rsidRPr="00862657" w:rsidRDefault="0039609F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9609F" w:rsidRPr="00862657" w:rsidRDefault="0039609F" w:rsidP="0086265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2657">
              <w:rPr>
                <w:rFonts w:ascii="Times New Roman" w:hAnsi="Times New Roman"/>
                <w:sz w:val="26"/>
                <w:szCs w:val="26"/>
              </w:rPr>
              <w:t>Номинация «Свободная тема» -поделка</w:t>
            </w:r>
            <w:r w:rsidRPr="0086265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«Лесная поляна»</w:t>
            </w:r>
          </w:p>
          <w:p w:rsidR="0039609F" w:rsidRPr="00862657" w:rsidRDefault="0039609F" w:rsidP="0086265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80" w:type="dxa"/>
          </w:tcPr>
          <w:p w:rsidR="0039609F" w:rsidRPr="00862657" w:rsidRDefault="0039609F" w:rsidP="00862657">
            <w:pPr>
              <w:rPr>
                <w:rFonts w:ascii="Times New Roman" w:hAnsi="Times New Roman"/>
                <w:sz w:val="26"/>
                <w:szCs w:val="26"/>
              </w:rPr>
            </w:pPr>
            <w:r w:rsidRPr="0086265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Диплом 1–й степени</w:t>
            </w:r>
          </w:p>
        </w:tc>
        <w:tc>
          <w:tcPr>
            <w:tcW w:w="1701" w:type="dxa"/>
          </w:tcPr>
          <w:p w:rsidR="0039609F" w:rsidRPr="00862657" w:rsidRDefault="0039609F" w:rsidP="0086265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265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Воспитанник разновозрастной группы Курбатова </w:t>
            </w:r>
            <w:proofErr w:type="gramStart"/>
            <w:r w:rsidRPr="0086265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Валерия  -</w:t>
            </w:r>
            <w:proofErr w:type="gramEnd"/>
            <w:r w:rsidRPr="0086265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воспитатель Бабченко Н.А.</w:t>
            </w:r>
          </w:p>
          <w:p w:rsidR="0039609F" w:rsidRPr="00862657" w:rsidRDefault="0039609F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609F" w:rsidRPr="00E41E9E" w:rsidTr="009F1428">
        <w:trPr>
          <w:trHeight w:val="113"/>
        </w:trPr>
        <w:tc>
          <w:tcPr>
            <w:tcW w:w="597" w:type="dxa"/>
            <w:vMerge/>
          </w:tcPr>
          <w:p w:rsidR="0039609F" w:rsidRPr="003B4E76" w:rsidRDefault="0039609F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39609F" w:rsidRPr="00862657" w:rsidRDefault="0039609F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9609F" w:rsidRPr="00862657" w:rsidRDefault="0039609F" w:rsidP="00862657">
            <w:pPr>
              <w:rPr>
                <w:rFonts w:ascii="Times New Roman" w:hAnsi="Times New Roman"/>
                <w:sz w:val="26"/>
                <w:szCs w:val="26"/>
              </w:rPr>
            </w:pPr>
            <w:r w:rsidRPr="00862657">
              <w:rPr>
                <w:rFonts w:ascii="Times New Roman" w:hAnsi="Times New Roman"/>
                <w:sz w:val="26"/>
                <w:szCs w:val="26"/>
              </w:rPr>
              <w:t>.Номинация «Свободная тема» -поделка</w:t>
            </w:r>
            <w:r w:rsidRPr="0086265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«Замок Кощея»-</w:t>
            </w:r>
          </w:p>
        </w:tc>
        <w:tc>
          <w:tcPr>
            <w:tcW w:w="2580" w:type="dxa"/>
          </w:tcPr>
          <w:p w:rsidR="0039609F" w:rsidRPr="00862657" w:rsidRDefault="0039609F" w:rsidP="0086265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265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Диплом 1–й степени</w:t>
            </w:r>
          </w:p>
        </w:tc>
        <w:tc>
          <w:tcPr>
            <w:tcW w:w="1701" w:type="dxa"/>
          </w:tcPr>
          <w:p w:rsidR="0039609F" w:rsidRPr="00862657" w:rsidRDefault="0039609F" w:rsidP="0086265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265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Воспитанник разновозрастной группы Солодов </w:t>
            </w:r>
            <w:proofErr w:type="gramStart"/>
            <w:r w:rsidRPr="0086265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Ярослав  -</w:t>
            </w:r>
            <w:proofErr w:type="gramEnd"/>
            <w:r w:rsidRPr="0086265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воспитатель Проститова И.А.</w:t>
            </w:r>
          </w:p>
          <w:p w:rsidR="0039609F" w:rsidRPr="00862657" w:rsidRDefault="0039609F" w:rsidP="0086265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9609F" w:rsidRPr="00E41E9E" w:rsidTr="009F1428">
        <w:trPr>
          <w:trHeight w:val="113"/>
        </w:trPr>
        <w:tc>
          <w:tcPr>
            <w:tcW w:w="597" w:type="dxa"/>
            <w:vMerge/>
          </w:tcPr>
          <w:p w:rsidR="0039609F" w:rsidRPr="003B4E76" w:rsidRDefault="0039609F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39609F" w:rsidRPr="00862657" w:rsidRDefault="0039609F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9609F" w:rsidRPr="00862657" w:rsidRDefault="0039609F" w:rsidP="00862657">
            <w:pPr>
              <w:rPr>
                <w:rFonts w:ascii="Times New Roman" w:hAnsi="Times New Roman"/>
                <w:sz w:val="26"/>
                <w:szCs w:val="26"/>
              </w:rPr>
            </w:pPr>
            <w:r w:rsidRPr="0086265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Номинация «Овощные модники» -п</w:t>
            </w:r>
            <w:r w:rsidRPr="00862657">
              <w:rPr>
                <w:rFonts w:ascii="Times New Roman" w:hAnsi="Times New Roman"/>
                <w:sz w:val="26"/>
                <w:szCs w:val="26"/>
              </w:rPr>
              <w:t>оделка</w:t>
            </w:r>
            <w:r w:rsidRPr="0086265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«Гусеница –модница»-</w:t>
            </w:r>
          </w:p>
        </w:tc>
        <w:tc>
          <w:tcPr>
            <w:tcW w:w="2580" w:type="dxa"/>
          </w:tcPr>
          <w:p w:rsidR="0039609F" w:rsidRPr="00862657" w:rsidRDefault="0039609F" w:rsidP="0086265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265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Диплом 2-й степени</w:t>
            </w:r>
          </w:p>
        </w:tc>
        <w:tc>
          <w:tcPr>
            <w:tcW w:w="1701" w:type="dxa"/>
          </w:tcPr>
          <w:p w:rsidR="0039609F" w:rsidRPr="00862657" w:rsidRDefault="0039609F" w:rsidP="0086265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265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Воспитанник первой младшей группы</w:t>
            </w:r>
          </w:p>
          <w:p w:rsidR="0039609F" w:rsidRPr="00862657" w:rsidRDefault="0039609F" w:rsidP="0086265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265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Шабанов Илья-воспитатель </w:t>
            </w:r>
            <w:proofErr w:type="spellStart"/>
            <w:r w:rsidRPr="0086265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Турта</w:t>
            </w:r>
            <w:proofErr w:type="spellEnd"/>
            <w:r w:rsidRPr="0086265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С.Н.</w:t>
            </w:r>
          </w:p>
          <w:p w:rsidR="0039609F" w:rsidRPr="00862657" w:rsidRDefault="0039609F" w:rsidP="0086265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39609F" w:rsidRPr="00862657" w:rsidRDefault="0039609F" w:rsidP="0086265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9609F" w:rsidRPr="00E41E9E" w:rsidTr="009F1428">
        <w:trPr>
          <w:trHeight w:val="113"/>
        </w:trPr>
        <w:tc>
          <w:tcPr>
            <w:tcW w:w="597" w:type="dxa"/>
            <w:vMerge/>
          </w:tcPr>
          <w:p w:rsidR="0039609F" w:rsidRPr="003B4E76" w:rsidRDefault="0039609F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39609F" w:rsidRPr="00862657" w:rsidRDefault="0039609F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9609F" w:rsidRPr="00862657" w:rsidRDefault="0039609F" w:rsidP="00862657">
            <w:pPr>
              <w:rPr>
                <w:rFonts w:ascii="Times New Roman" w:hAnsi="Times New Roman"/>
                <w:sz w:val="26"/>
                <w:szCs w:val="26"/>
              </w:rPr>
            </w:pPr>
            <w:r w:rsidRPr="0086265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Номинация «Овощные модники» -п</w:t>
            </w:r>
            <w:r w:rsidRPr="00862657">
              <w:rPr>
                <w:rFonts w:ascii="Times New Roman" w:hAnsi="Times New Roman"/>
                <w:sz w:val="26"/>
                <w:szCs w:val="26"/>
              </w:rPr>
              <w:t>оделка</w:t>
            </w:r>
            <w:r w:rsidRPr="0086265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«Туфельки для барыни»</w:t>
            </w:r>
          </w:p>
        </w:tc>
        <w:tc>
          <w:tcPr>
            <w:tcW w:w="2580" w:type="dxa"/>
          </w:tcPr>
          <w:p w:rsidR="0039609F" w:rsidRPr="00862657" w:rsidRDefault="0039609F" w:rsidP="0086265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265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диплом 2 степени</w:t>
            </w:r>
          </w:p>
        </w:tc>
        <w:tc>
          <w:tcPr>
            <w:tcW w:w="1701" w:type="dxa"/>
          </w:tcPr>
          <w:p w:rsidR="0039609F" w:rsidRPr="00862657" w:rsidRDefault="0039609F" w:rsidP="0086265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265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Воспитанник второй младшей группы</w:t>
            </w:r>
          </w:p>
          <w:p w:rsidR="0039609F" w:rsidRPr="00862657" w:rsidRDefault="0039609F" w:rsidP="0086265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265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Юрков </w:t>
            </w:r>
            <w:proofErr w:type="gramStart"/>
            <w:r w:rsidRPr="0086265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Артем  -</w:t>
            </w:r>
            <w:proofErr w:type="gramEnd"/>
            <w:r w:rsidRPr="0086265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воспитатель Андриянова Л.В.</w:t>
            </w:r>
          </w:p>
          <w:p w:rsidR="0039609F" w:rsidRPr="00862657" w:rsidRDefault="0039609F" w:rsidP="0086265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62657" w:rsidRPr="00E41E9E" w:rsidTr="009F1428">
        <w:trPr>
          <w:trHeight w:val="113"/>
        </w:trPr>
        <w:tc>
          <w:tcPr>
            <w:tcW w:w="597" w:type="dxa"/>
            <w:vMerge w:val="restart"/>
          </w:tcPr>
          <w:p w:rsidR="00862657" w:rsidRPr="003B4E76" w:rsidRDefault="00862657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E76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06" w:type="dxa"/>
            <w:vMerge w:val="restart"/>
          </w:tcPr>
          <w:p w:rsidR="00862657" w:rsidRPr="00862657" w:rsidRDefault="00862657" w:rsidP="00862657">
            <w:pPr>
              <w:rPr>
                <w:rFonts w:ascii="Times New Roman" w:hAnsi="Times New Roman"/>
                <w:sz w:val="26"/>
                <w:szCs w:val="26"/>
              </w:rPr>
            </w:pPr>
            <w:r w:rsidRPr="00862657">
              <w:rPr>
                <w:rFonts w:ascii="Times New Roman" w:hAnsi="Times New Roman"/>
                <w:sz w:val="26"/>
                <w:szCs w:val="26"/>
              </w:rPr>
              <w:t>5-е Измерение –Всероссийский творческий конкурс «Зазвенела осень листопадом»</w:t>
            </w:r>
          </w:p>
        </w:tc>
        <w:tc>
          <w:tcPr>
            <w:tcW w:w="2693" w:type="dxa"/>
          </w:tcPr>
          <w:p w:rsidR="00862657" w:rsidRPr="00862657" w:rsidRDefault="00862657" w:rsidP="00862657">
            <w:pPr>
              <w:rPr>
                <w:rFonts w:ascii="Times New Roman" w:hAnsi="Times New Roman"/>
                <w:sz w:val="26"/>
                <w:szCs w:val="26"/>
              </w:rPr>
            </w:pPr>
            <w:r w:rsidRPr="00862657">
              <w:rPr>
                <w:rFonts w:ascii="Times New Roman" w:hAnsi="Times New Roman"/>
                <w:sz w:val="26"/>
                <w:szCs w:val="26"/>
              </w:rPr>
              <w:t>Номинация «Фотография и видео» –фотография «Краски осени»</w:t>
            </w:r>
          </w:p>
          <w:p w:rsidR="00862657" w:rsidRPr="00862657" w:rsidRDefault="00862657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862657" w:rsidRPr="00862657" w:rsidRDefault="00862657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657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  <w:p w:rsidR="00862657" w:rsidRPr="00862657" w:rsidRDefault="00862657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62657" w:rsidRPr="00862657" w:rsidRDefault="00862657" w:rsidP="00862657">
            <w:pPr>
              <w:rPr>
                <w:rFonts w:ascii="Times New Roman" w:hAnsi="Times New Roman"/>
                <w:sz w:val="26"/>
                <w:szCs w:val="26"/>
              </w:rPr>
            </w:pPr>
            <w:r w:rsidRPr="00862657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  <w:p w:rsidR="00862657" w:rsidRPr="00862657" w:rsidRDefault="00862657" w:rsidP="00862657">
            <w:pPr>
              <w:rPr>
                <w:rFonts w:ascii="Times New Roman" w:hAnsi="Times New Roman"/>
                <w:sz w:val="26"/>
                <w:szCs w:val="26"/>
              </w:rPr>
            </w:pPr>
            <w:r w:rsidRPr="00862657">
              <w:rPr>
                <w:rFonts w:ascii="Times New Roman" w:hAnsi="Times New Roman"/>
                <w:sz w:val="26"/>
                <w:szCs w:val="26"/>
              </w:rPr>
              <w:t>Бабченко Н.А.</w:t>
            </w:r>
          </w:p>
          <w:p w:rsidR="00862657" w:rsidRPr="00862657" w:rsidRDefault="00862657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2657" w:rsidRPr="00E41E9E" w:rsidTr="009F1428">
        <w:trPr>
          <w:trHeight w:val="113"/>
        </w:trPr>
        <w:tc>
          <w:tcPr>
            <w:tcW w:w="597" w:type="dxa"/>
            <w:vMerge/>
          </w:tcPr>
          <w:p w:rsidR="00862657" w:rsidRPr="003B4E76" w:rsidRDefault="00862657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862657" w:rsidRPr="00862657" w:rsidRDefault="00862657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2657" w:rsidRPr="00862657" w:rsidRDefault="00862657" w:rsidP="00862657">
            <w:pPr>
              <w:rPr>
                <w:rFonts w:ascii="Times New Roman" w:hAnsi="Times New Roman"/>
                <w:sz w:val="26"/>
                <w:szCs w:val="26"/>
              </w:rPr>
            </w:pPr>
            <w:r w:rsidRPr="00862657">
              <w:rPr>
                <w:rFonts w:ascii="Times New Roman" w:hAnsi="Times New Roman"/>
                <w:sz w:val="26"/>
                <w:szCs w:val="26"/>
              </w:rPr>
              <w:t>Номинация «Декоративно-прикладное творчество» –поделка «Золотая осень»</w:t>
            </w:r>
          </w:p>
          <w:p w:rsidR="00862657" w:rsidRPr="00862657" w:rsidRDefault="00862657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862657" w:rsidRPr="00862657" w:rsidRDefault="00862657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2657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  <w:tc>
          <w:tcPr>
            <w:tcW w:w="1701" w:type="dxa"/>
          </w:tcPr>
          <w:p w:rsidR="00862657" w:rsidRPr="00862657" w:rsidRDefault="00862657" w:rsidP="00862657">
            <w:pPr>
              <w:rPr>
                <w:rFonts w:ascii="Times New Roman" w:hAnsi="Times New Roman"/>
                <w:sz w:val="26"/>
                <w:szCs w:val="26"/>
              </w:rPr>
            </w:pPr>
            <w:r w:rsidRPr="00862657">
              <w:rPr>
                <w:rFonts w:ascii="Times New Roman" w:hAnsi="Times New Roman"/>
                <w:sz w:val="26"/>
                <w:szCs w:val="26"/>
              </w:rPr>
              <w:t>Воспитанник разновозрастной группы Федорова Валерия –воспитатель Бабченко Н.А.</w:t>
            </w:r>
          </w:p>
        </w:tc>
      </w:tr>
      <w:tr w:rsidR="00D353E5" w:rsidRPr="00E41E9E" w:rsidTr="009F1428">
        <w:trPr>
          <w:trHeight w:val="113"/>
        </w:trPr>
        <w:tc>
          <w:tcPr>
            <w:tcW w:w="597" w:type="dxa"/>
            <w:vMerge w:val="restart"/>
          </w:tcPr>
          <w:p w:rsidR="00D353E5" w:rsidRPr="003B4E76" w:rsidRDefault="00D353E5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E76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06" w:type="dxa"/>
            <w:vMerge w:val="restart"/>
          </w:tcPr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5-е измерение Всероссийский творческий конкурс «Воспитатель с большой буквы»</w:t>
            </w:r>
          </w:p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Номинация «Рисунки» - рисунок «Наша воспитательница»</w:t>
            </w:r>
          </w:p>
        </w:tc>
        <w:tc>
          <w:tcPr>
            <w:tcW w:w="2580" w:type="dxa"/>
          </w:tcPr>
          <w:p w:rsidR="00D353E5" w:rsidRPr="0039609F" w:rsidRDefault="00D353E5" w:rsidP="006E06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Диплом 3-й степени</w:t>
            </w:r>
          </w:p>
          <w:p w:rsidR="00D353E5" w:rsidRPr="0039609F" w:rsidRDefault="00D353E5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353E5" w:rsidRPr="0039609F" w:rsidRDefault="00D353E5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 xml:space="preserve">Воспитанник разновозрастной группы Магомедов Ислам воспитатель </w:t>
            </w:r>
            <w:r w:rsidRPr="0039609F">
              <w:rPr>
                <w:rFonts w:ascii="Times New Roman" w:hAnsi="Times New Roman"/>
                <w:sz w:val="26"/>
                <w:szCs w:val="26"/>
              </w:rPr>
              <w:lastRenderedPageBreak/>
              <w:t>Бабченко Н.А.</w:t>
            </w:r>
          </w:p>
        </w:tc>
      </w:tr>
      <w:tr w:rsidR="00D353E5" w:rsidRPr="00E41E9E" w:rsidTr="009F1428">
        <w:trPr>
          <w:trHeight w:val="113"/>
        </w:trPr>
        <w:tc>
          <w:tcPr>
            <w:tcW w:w="597" w:type="dxa"/>
            <w:vMerge/>
          </w:tcPr>
          <w:p w:rsidR="00D353E5" w:rsidRPr="003B4E76" w:rsidRDefault="00D353E5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Номинация «Разработка учебных занятий»  - экскурсия во второй младшей группе «Путешествие по улицам поселка «Терский»</w:t>
            </w:r>
          </w:p>
        </w:tc>
        <w:tc>
          <w:tcPr>
            <w:tcW w:w="2580" w:type="dxa"/>
          </w:tcPr>
          <w:p w:rsidR="00D353E5" w:rsidRPr="0039609F" w:rsidRDefault="00D353E5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  <w:tc>
          <w:tcPr>
            <w:tcW w:w="1701" w:type="dxa"/>
          </w:tcPr>
          <w:p w:rsidR="00D353E5" w:rsidRPr="0039609F" w:rsidRDefault="00D353E5" w:rsidP="006E06D5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 xml:space="preserve">Воспитатель </w:t>
            </w:r>
          </w:p>
          <w:p w:rsidR="00D353E5" w:rsidRPr="0039609F" w:rsidRDefault="00D353E5" w:rsidP="006E06D5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Бабченко Н.А.</w:t>
            </w:r>
          </w:p>
          <w:p w:rsidR="00D353E5" w:rsidRPr="0039609F" w:rsidRDefault="00D353E5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53E5" w:rsidRPr="00E41E9E" w:rsidTr="009F1428">
        <w:trPr>
          <w:trHeight w:val="113"/>
        </w:trPr>
        <w:tc>
          <w:tcPr>
            <w:tcW w:w="597" w:type="dxa"/>
            <w:vMerge/>
          </w:tcPr>
          <w:p w:rsidR="00D353E5" w:rsidRPr="003B4E76" w:rsidRDefault="00D353E5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Номинация «Разработка учебных занятий» -  занятие в старшей группе «Наша Родина Россия»</w:t>
            </w:r>
          </w:p>
        </w:tc>
        <w:tc>
          <w:tcPr>
            <w:tcW w:w="2580" w:type="dxa"/>
          </w:tcPr>
          <w:p w:rsidR="00D353E5" w:rsidRPr="0039609F" w:rsidRDefault="00D353E5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  <w:tc>
          <w:tcPr>
            <w:tcW w:w="1701" w:type="dxa"/>
          </w:tcPr>
          <w:p w:rsidR="00D353E5" w:rsidRPr="0039609F" w:rsidRDefault="00D353E5" w:rsidP="006E06D5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  <w:p w:rsidR="00D353E5" w:rsidRPr="0039609F" w:rsidRDefault="00D353E5" w:rsidP="006E06D5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Проститова И.А.</w:t>
            </w:r>
          </w:p>
          <w:p w:rsidR="00D353E5" w:rsidRPr="0039609F" w:rsidRDefault="00D353E5" w:rsidP="006E06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53E5" w:rsidRPr="00E41E9E" w:rsidTr="009F1428">
        <w:trPr>
          <w:trHeight w:val="113"/>
        </w:trPr>
        <w:tc>
          <w:tcPr>
            <w:tcW w:w="597" w:type="dxa"/>
            <w:vMerge/>
          </w:tcPr>
          <w:p w:rsidR="00D353E5" w:rsidRPr="003B4E76" w:rsidRDefault="00D353E5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 xml:space="preserve">Номинация «Разработка учебных занятий»  -  занятие по физической культуре «Осенние лужи»  </w:t>
            </w:r>
          </w:p>
        </w:tc>
        <w:tc>
          <w:tcPr>
            <w:tcW w:w="2580" w:type="dxa"/>
          </w:tcPr>
          <w:p w:rsidR="00D353E5" w:rsidRPr="0039609F" w:rsidRDefault="00D353E5" w:rsidP="006E0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  <w:p w:rsidR="00D353E5" w:rsidRPr="0039609F" w:rsidRDefault="00D353E5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353E5" w:rsidRPr="0039609F" w:rsidRDefault="00D353E5" w:rsidP="006E06D5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  <w:p w:rsidR="00D353E5" w:rsidRPr="0039609F" w:rsidRDefault="00D353E5" w:rsidP="006E06D5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Андриянова Л.В.</w:t>
            </w:r>
          </w:p>
          <w:p w:rsidR="00D353E5" w:rsidRPr="0039609F" w:rsidRDefault="00D353E5" w:rsidP="006E06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53E5" w:rsidRPr="00E41E9E" w:rsidTr="009F1428">
        <w:trPr>
          <w:trHeight w:val="2506"/>
        </w:trPr>
        <w:tc>
          <w:tcPr>
            <w:tcW w:w="597" w:type="dxa"/>
            <w:vMerge/>
          </w:tcPr>
          <w:p w:rsidR="00D353E5" w:rsidRPr="003B4E76" w:rsidRDefault="00D353E5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D353E5" w:rsidRPr="0039609F" w:rsidRDefault="00D353E5" w:rsidP="0086265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Номинация «Мастер-класс» - Мастер класс для педагогов «</w:t>
            </w:r>
            <w:proofErr w:type="spellStart"/>
            <w:r w:rsidRPr="0039609F">
              <w:rPr>
                <w:rFonts w:ascii="Times New Roman" w:hAnsi="Times New Roman"/>
                <w:sz w:val="26"/>
                <w:szCs w:val="26"/>
              </w:rPr>
              <w:t>Здоровьесберегающие</w:t>
            </w:r>
            <w:proofErr w:type="spellEnd"/>
            <w:r w:rsidRPr="0039609F">
              <w:rPr>
                <w:rFonts w:ascii="Times New Roman" w:hAnsi="Times New Roman"/>
                <w:sz w:val="26"/>
                <w:szCs w:val="26"/>
              </w:rPr>
              <w:t xml:space="preserve"> технологии, как средство укрепления здоровья дошкольников»</w:t>
            </w:r>
          </w:p>
          <w:p w:rsidR="00D353E5" w:rsidRPr="0039609F" w:rsidRDefault="00D353E5" w:rsidP="0086265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D353E5" w:rsidRPr="0039609F" w:rsidRDefault="00D353E5" w:rsidP="006E0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353E5" w:rsidRPr="0039609F" w:rsidRDefault="00D353E5" w:rsidP="006E0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  <w:p w:rsidR="00D353E5" w:rsidRPr="0039609F" w:rsidRDefault="00D353E5" w:rsidP="006E0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9609F">
              <w:rPr>
                <w:rFonts w:ascii="Times New Roman" w:hAnsi="Times New Roman"/>
                <w:sz w:val="26"/>
                <w:szCs w:val="26"/>
              </w:rPr>
              <w:t>Турта</w:t>
            </w:r>
            <w:proofErr w:type="spellEnd"/>
            <w:r w:rsidRPr="0039609F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D353E5" w:rsidRPr="00E41E9E" w:rsidTr="009F1428">
        <w:trPr>
          <w:trHeight w:val="113"/>
        </w:trPr>
        <w:tc>
          <w:tcPr>
            <w:tcW w:w="597" w:type="dxa"/>
            <w:vMerge w:val="restart"/>
          </w:tcPr>
          <w:p w:rsidR="00D353E5" w:rsidRPr="003B4E76" w:rsidRDefault="00D353E5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4E76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06" w:type="dxa"/>
            <w:vMerge w:val="restart"/>
          </w:tcPr>
          <w:p w:rsidR="00D353E5" w:rsidRPr="00C71EB0" w:rsidRDefault="00D353E5" w:rsidP="0039609F">
            <w:pPr>
              <w:rPr>
                <w:rFonts w:ascii="Times New Roman" w:hAnsi="Times New Roman"/>
              </w:rPr>
            </w:pPr>
            <w:r w:rsidRPr="00C71EB0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III Всероссийский конкурс творческих работ для воспитанников детских садов, посвящённый Дню пожилых людей «Букет для бабушки и </w:t>
            </w: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дедушки!»-</w:t>
            </w:r>
            <w:r w:rsidRPr="004F3449">
              <w:rPr>
                <w:rFonts w:asciiTheme="majorHAnsi" w:hAnsiTheme="majorHAnsi"/>
                <w:szCs w:val="28"/>
              </w:rPr>
              <w:t xml:space="preserve">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 xml:space="preserve">Номинация «Примите от меня подарки»-поделки </w:t>
            </w:r>
          </w:p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 xml:space="preserve">«Для родной бабушки» </w:t>
            </w:r>
          </w:p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353E5" w:rsidRPr="0039609F" w:rsidRDefault="00D353E5" w:rsidP="0039609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Диплом 1-йстепени</w:t>
            </w:r>
          </w:p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353E5" w:rsidRPr="0039609F" w:rsidRDefault="00D353E5" w:rsidP="0039609F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Курбатов Александр</w:t>
            </w:r>
          </w:p>
          <w:p w:rsidR="00D353E5" w:rsidRPr="0039609F" w:rsidRDefault="00D353E5" w:rsidP="0039609F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 xml:space="preserve">Воспитатель </w:t>
            </w:r>
            <w:proofErr w:type="spellStart"/>
            <w:r w:rsidRPr="0039609F">
              <w:rPr>
                <w:rFonts w:ascii="Times New Roman" w:hAnsi="Times New Roman"/>
                <w:sz w:val="26"/>
                <w:szCs w:val="26"/>
              </w:rPr>
              <w:t>Турта</w:t>
            </w:r>
            <w:proofErr w:type="spellEnd"/>
            <w:r w:rsidRPr="0039609F">
              <w:rPr>
                <w:rFonts w:ascii="Times New Roman" w:hAnsi="Times New Roman"/>
                <w:sz w:val="26"/>
                <w:szCs w:val="26"/>
              </w:rPr>
              <w:t xml:space="preserve"> С.Н</w:t>
            </w:r>
          </w:p>
          <w:p w:rsidR="00D353E5" w:rsidRPr="0039609F" w:rsidRDefault="00D353E5" w:rsidP="006E06D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353E5" w:rsidRPr="0039609F" w:rsidRDefault="00D353E5" w:rsidP="006E06D5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353E5" w:rsidRPr="0039609F" w:rsidRDefault="00D353E5" w:rsidP="0039609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353E5" w:rsidRPr="0039609F" w:rsidRDefault="00D353E5" w:rsidP="0039609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53E5" w:rsidRPr="00E41E9E" w:rsidTr="009F1428">
        <w:trPr>
          <w:trHeight w:val="113"/>
        </w:trPr>
        <w:tc>
          <w:tcPr>
            <w:tcW w:w="597" w:type="dxa"/>
            <w:vMerge/>
          </w:tcPr>
          <w:p w:rsidR="00D353E5" w:rsidRPr="003B4E76" w:rsidRDefault="00D353E5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D353E5" w:rsidRPr="00C71EB0" w:rsidRDefault="00D353E5" w:rsidP="00862657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53E5" w:rsidRPr="0039609F" w:rsidRDefault="00D353E5" w:rsidP="0039609F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«Лунные фантазии»</w:t>
            </w:r>
          </w:p>
          <w:p w:rsidR="00D353E5" w:rsidRPr="0039609F" w:rsidRDefault="00D353E5" w:rsidP="0039609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D353E5" w:rsidRPr="0039609F" w:rsidRDefault="00D353E5" w:rsidP="0039609F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353E5" w:rsidRPr="0039609F" w:rsidRDefault="00D353E5" w:rsidP="0039609F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Петрушка Полина»</w:t>
            </w:r>
          </w:p>
          <w:p w:rsidR="00D353E5" w:rsidRPr="0039609F" w:rsidRDefault="00D353E5" w:rsidP="0039609F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Воспитатель Андриянова Л.В.</w:t>
            </w:r>
          </w:p>
        </w:tc>
      </w:tr>
      <w:tr w:rsidR="00D353E5" w:rsidRPr="00E41E9E" w:rsidTr="009F1428">
        <w:trPr>
          <w:trHeight w:val="113"/>
        </w:trPr>
        <w:tc>
          <w:tcPr>
            <w:tcW w:w="597" w:type="dxa"/>
            <w:vMerge/>
          </w:tcPr>
          <w:p w:rsidR="00D353E5" w:rsidRPr="003B4E76" w:rsidRDefault="00D353E5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D353E5" w:rsidRPr="00C71EB0" w:rsidRDefault="00D353E5" w:rsidP="00862657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53E5" w:rsidRPr="0039609F" w:rsidRDefault="00D353E5" w:rsidP="0039609F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 xml:space="preserve">Еду к бабе, деду» </w:t>
            </w:r>
          </w:p>
          <w:p w:rsidR="00D353E5" w:rsidRPr="0039609F" w:rsidRDefault="00D353E5" w:rsidP="0039609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D353E5" w:rsidRPr="0039609F" w:rsidRDefault="00D353E5" w:rsidP="0039609F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Диплом 3-й степени</w:t>
            </w:r>
          </w:p>
          <w:p w:rsidR="00D353E5" w:rsidRPr="0039609F" w:rsidRDefault="00D353E5" w:rsidP="008626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353E5" w:rsidRPr="0039609F" w:rsidRDefault="00D353E5" w:rsidP="0039609F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Жилин Максим</w:t>
            </w:r>
          </w:p>
          <w:p w:rsidR="00D353E5" w:rsidRPr="0039609F" w:rsidRDefault="00D353E5" w:rsidP="0039609F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lastRenderedPageBreak/>
              <w:t>Воспитатель Проститова И.А</w:t>
            </w:r>
          </w:p>
        </w:tc>
      </w:tr>
      <w:tr w:rsidR="00D353E5" w:rsidRPr="00E41E9E" w:rsidTr="009F1428">
        <w:trPr>
          <w:trHeight w:val="113"/>
        </w:trPr>
        <w:tc>
          <w:tcPr>
            <w:tcW w:w="597" w:type="dxa"/>
            <w:vMerge/>
          </w:tcPr>
          <w:p w:rsidR="00D353E5" w:rsidRPr="003B4E76" w:rsidRDefault="00D353E5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D353E5" w:rsidRPr="003B4E76" w:rsidRDefault="00D353E5" w:rsidP="00862657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D353E5" w:rsidRPr="0039609F" w:rsidRDefault="00D353E5" w:rsidP="0039609F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 xml:space="preserve">«Карета для бабушки» </w:t>
            </w:r>
          </w:p>
        </w:tc>
        <w:tc>
          <w:tcPr>
            <w:tcW w:w="2580" w:type="dxa"/>
          </w:tcPr>
          <w:p w:rsidR="00D353E5" w:rsidRPr="0039609F" w:rsidRDefault="00D353E5" w:rsidP="00862657">
            <w:pPr>
              <w:spacing w:after="15" w:line="268" w:lineRule="auto"/>
              <w:ind w:left="-15" w:firstLine="13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Диплом 2-й степени</w:t>
            </w:r>
          </w:p>
        </w:tc>
        <w:tc>
          <w:tcPr>
            <w:tcW w:w="1701" w:type="dxa"/>
          </w:tcPr>
          <w:p w:rsidR="00D353E5" w:rsidRPr="0039609F" w:rsidRDefault="00D353E5" w:rsidP="0039609F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Рублева Дарья</w:t>
            </w:r>
          </w:p>
          <w:p w:rsidR="00D353E5" w:rsidRPr="0039609F" w:rsidRDefault="00D353E5" w:rsidP="0039609F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 xml:space="preserve">Воспитатель </w:t>
            </w:r>
          </w:p>
          <w:p w:rsidR="00D353E5" w:rsidRPr="0039609F" w:rsidRDefault="00D353E5" w:rsidP="0039609F">
            <w:pPr>
              <w:rPr>
                <w:rFonts w:ascii="Times New Roman" w:hAnsi="Times New Roman"/>
                <w:sz w:val="26"/>
                <w:szCs w:val="26"/>
              </w:rPr>
            </w:pPr>
            <w:r w:rsidRPr="0039609F">
              <w:rPr>
                <w:rFonts w:ascii="Times New Roman" w:hAnsi="Times New Roman"/>
                <w:sz w:val="26"/>
                <w:szCs w:val="26"/>
              </w:rPr>
              <w:t>Бабченко Н.А.</w:t>
            </w:r>
          </w:p>
          <w:p w:rsidR="00D353E5" w:rsidRPr="0039609F" w:rsidRDefault="00D353E5" w:rsidP="008626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6C80" w:rsidRPr="00E41E9E" w:rsidTr="009F1428">
        <w:trPr>
          <w:trHeight w:val="113"/>
        </w:trPr>
        <w:tc>
          <w:tcPr>
            <w:tcW w:w="597" w:type="dxa"/>
            <w:vMerge w:val="restart"/>
          </w:tcPr>
          <w:p w:rsidR="002B6C80" w:rsidRPr="006479B7" w:rsidRDefault="002B6C80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06" w:type="dxa"/>
            <w:vMerge w:val="restart"/>
          </w:tcPr>
          <w:p w:rsidR="002B6C80" w:rsidRPr="006479B7" w:rsidRDefault="002B6C80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 xml:space="preserve">Всероссийская интеллектуальная викторина </w:t>
            </w:r>
          </w:p>
        </w:tc>
        <w:tc>
          <w:tcPr>
            <w:tcW w:w="2693" w:type="dxa"/>
            <w:vMerge w:val="restart"/>
          </w:tcPr>
          <w:p w:rsidR="002B6C80" w:rsidRPr="006479B7" w:rsidRDefault="002B6C80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«С детских лет должны мы знать нормы поведения»</w:t>
            </w:r>
          </w:p>
        </w:tc>
        <w:tc>
          <w:tcPr>
            <w:tcW w:w="2580" w:type="dxa"/>
          </w:tcPr>
          <w:p w:rsidR="002B6C80" w:rsidRPr="006479B7" w:rsidRDefault="002B6C80" w:rsidP="002B6C8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  <w:p w:rsidR="002B6C80" w:rsidRPr="006479B7" w:rsidRDefault="002B6C80" w:rsidP="002B6C8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6C80" w:rsidRPr="006479B7" w:rsidRDefault="002B6C80" w:rsidP="002B6C8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Гопколова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 xml:space="preserve"> София- Бабченко Н.А.</w:t>
            </w:r>
          </w:p>
          <w:p w:rsidR="002B6C80" w:rsidRPr="006479B7" w:rsidRDefault="002B6C80" w:rsidP="002B6C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B6C80" w:rsidRPr="00E41E9E" w:rsidTr="009F1428">
        <w:trPr>
          <w:trHeight w:val="113"/>
        </w:trPr>
        <w:tc>
          <w:tcPr>
            <w:tcW w:w="597" w:type="dxa"/>
            <w:vMerge/>
          </w:tcPr>
          <w:p w:rsidR="002B6C80" w:rsidRPr="006479B7" w:rsidRDefault="002B6C80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2B6C80" w:rsidRPr="006479B7" w:rsidRDefault="002B6C80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B6C80" w:rsidRPr="006479B7" w:rsidRDefault="002B6C80" w:rsidP="002B6C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2B6C80" w:rsidRPr="006479B7" w:rsidRDefault="002B6C80" w:rsidP="002B6C8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  <w:p w:rsidR="002B6C80" w:rsidRPr="006479B7" w:rsidRDefault="002B6C80" w:rsidP="002B6C8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6C80" w:rsidRPr="006479B7" w:rsidRDefault="002B6C80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Фурманова Ангелина- Проститова И.А.</w:t>
            </w:r>
          </w:p>
        </w:tc>
      </w:tr>
      <w:tr w:rsidR="00084CE5" w:rsidRPr="00E41E9E" w:rsidTr="009F1428">
        <w:trPr>
          <w:trHeight w:val="113"/>
        </w:trPr>
        <w:tc>
          <w:tcPr>
            <w:tcW w:w="597" w:type="dxa"/>
            <w:vMerge w:val="restart"/>
          </w:tcPr>
          <w:p w:rsidR="00084CE5" w:rsidRPr="006479B7" w:rsidRDefault="00084CE5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806" w:type="dxa"/>
            <w:vMerge w:val="restart"/>
          </w:tcPr>
          <w:p w:rsidR="00084CE5" w:rsidRPr="006479B7" w:rsidRDefault="00084CE5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 xml:space="preserve">Всероссийский конкурс поделок и рисунков «Дети. Дорога Безопасность» </w:t>
            </w:r>
          </w:p>
        </w:tc>
        <w:tc>
          <w:tcPr>
            <w:tcW w:w="2693" w:type="dxa"/>
          </w:tcPr>
          <w:p w:rsidR="00084CE5" w:rsidRPr="006479B7" w:rsidRDefault="00084CE5" w:rsidP="002B6C80">
            <w:pPr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Рисунок «Нас всех ждут дома»</w:t>
            </w:r>
          </w:p>
          <w:p w:rsidR="00084CE5" w:rsidRPr="006479B7" w:rsidRDefault="00084CE5" w:rsidP="002B6C80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580" w:type="dxa"/>
          </w:tcPr>
          <w:p w:rsidR="00084CE5" w:rsidRPr="006479B7" w:rsidRDefault="00084CE5" w:rsidP="002B6C8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3-й степени</w:t>
            </w:r>
          </w:p>
        </w:tc>
        <w:tc>
          <w:tcPr>
            <w:tcW w:w="1701" w:type="dxa"/>
          </w:tcPr>
          <w:p w:rsidR="00084CE5" w:rsidRPr="006479B7" w:rsidRDefault="00084CE5" w:rsidP="002B6C8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Магомедов Ислам- Проститова И.А.</w:t>
            </w:r>
          </w:p>
          <w:p w:rsidR="00084CE5" w:rsidRPr="006479B7" w:rsidRDefault="00084CE5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CE5" w:rsidRPr="00E41E9E" w:rsidTr="009F1428">
        <w:trPr>
          <w:trHeight w:val="113"/>
        </w:trPr>
        <w:tc>
          <w:tcPr>
            <w:tcW w:w="597" w:type="dxa"/>
            <w:vMerge/>
          </w:tcPr>
          <w:p w:rsidR="00084CE5" w:rsidRPr="006479B7" w:rsidRDefault="00084CE5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084CE5" w:rsidRPr="006479B7" w:rsidRDefault="00084CE5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84CE5" w:rsidRPr="006479B7" w:rsidRDefault="00084CE5" w:rsidP="002B6C80">
            <w:pPr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Рисунок «</w:t>
            </w: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Светофорик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84CE5" w:rsidRPr="006479B7" w:rsidRDefault="00084CE5" w:rsidP="002B6C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084CE5" w:rsidRPr="006479B7" w:rsidRDefault="00084CE5" w:rsidP="002B6C8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Сертификат участника</w:t>
            </w:r>
          </w:p>
        </w:tc>
        <w:tc>
          <w:tcPr>
            <w:tcW w:w="1701" w:type="dxa"/>
          </w:tcPr>
          <w:p w:rsidR="00084CE5" w:rsidRPr="006479B7" w:rsidRDefault="00084CE5" w:rsidP="002B6C8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Проститов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 xml:space="preserve"> Алексей- Андриянова Л.В.</w:t>
            </w:r>
          </w:p>
          <w:p w:rsidR="00084CE5" w:rsidRPr="006479B7" w:rsidRDefault="00084CE5" w:rsidP="002B6C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CE5" w:rsidRPr="00E41E9E" w:rsidTr="009F1428">
        <w:trPr>
          <w:trHeight w:val="113"/>
        </w:trPr>
        <w:tc>
          <w:tcPr>
            <w:tcW w:w="597" w:type="dxa"/>
            <w:vMerge/>
          </w:tcPr>
          <w:p w:rsidR="00084CE5" w:rsidRPr="006479B7" w:rsidRDefault="00084CE5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084CE5" w:rsidRPr="006479B7" w:rsidRDefault="00084CE5" w:rsidP="002B6C80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084CE5" w:rsidRPr="006479B7" w:rsidRDefault="00084CE5" w:rsidP="002B6C80">
            <w:pPr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Рисунок «Дети и Светофор»</w:t>
            </w:r>
          </w:p>
        </w:tc>
        <w:tc>
          <w:tcPr>
            <w:tcW w:w="2580" w:type="dxa"/>
          </w:tcPr>
          <w:p w:rsidR="00084CE5" w:rsidRPr="006479B7" w:rsidRDefault="00084CE5" w:rsidP="002B6C80">
            <w:pPr>
              <w:spacing w:after="15" w:line="268" w:lineRule="auto"/>
              <w:ind w:left="-15" w:firstLine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3-й степени</w:t>
            </w:r>
          </w:p>
        </w:tc>
        <w:tc>
          <w:tcPr>
            <w:tcW w:w="1701" w:type="dxa"/>
          </w:tcPr>
          <w:p w:rsidR="00084CE5" w:rsidRPr="006479B7" w:rsidRDefault="00084CE5" w:rsidP="002B6C8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Шамхалова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Патимат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>- Бабченко Н.А.</w:t>
            </w:r>
          </w:p>
        </w:tc>
      </w:tr>
      <w:tr w:rsidR="00084CE5" w:rsidRPr="00E41E9E" w:rsidTr="009F1428">
        <w:trPr>
          <w:trHeight w:val="113"/>
        </w:trPr>
        <w:tc>
          <w:tcPr>
            <w:tcW w:w="597" w:type="dxa"/>
            <w:vMerge/>
          </w:tcPr>
          <w:p w:rsidR="00084CE5" w:rsidRPr="006479B7" w:rsidRDefault="00084CE5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084CE5" w:rsidRPr="006479B7" w:rsidRDefault="00084CE5" w:rsidP="002B6C80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084CE5" w:rsidRPr="006479B7" w:rsidRDefault="00084CE5" w:rsidP="00435B80">
            <w:pPr>
              <w:spacing w:after="15" w:line="268" w:lineRule="auto"/>
              <w:ind w:left="-15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Поделка «Наш друг Светофор».</w:t>
            </w:r>
          </w:p>
        </w:tc>
        <w:tc>
          <w:tcPr>
            <w:tcW w:w="2580" w:type="dxa"/>
          </w:tcPr>
          <w:p w:rsidR="00084CE5" w:rsidRPr="006479B7" w:rsidRDefault="00084CE5" w:rsidP="002B6C80">
            <w:pPr>
              <w:spacing w:after="15" w:line="268" w:lineRule="auto"/>
              <w:ind w:left="-15" w:firstLine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  <w:tc>
          <w:tcPr>
            <w:tcW w:w="1701" w:type="dxa"/>
          </w:tcPr>
          <w:p w:rsidR="00084CE5" w:rsidRPr="006479B7" w:rsidRDefault="00084CE5" w:rsidP="002B6C8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Магомедгаджиев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 xml:space="preserve"> Абдула – </w:t>
            </w:r>
          </w:p>
          <w:p w:rsidR="00084CE5" w:rsidRPr="006479B7" w:rsidRDefault="00084CE5" w:rsidP="002B6C8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Турта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084CE5" w:rsidRPr="00E41E9E" w:rsidTr="009F1428">
        <w:trPr>
          <w:trHeight w:val="113"/>
        </w:trPr>
        <w:tc>
          <w:tcPr>
            <w:tcW w:w="597" w:type="dxa"/>
            <w:vMerge w:val="restart"/>
          </w:tcPr>
          <w:p w:rsidR="00084CE5" w:rsidRPr="006479B7" w:rsidRDefault="00084CE5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806" w:type="dxa"/>
            <w:vMerge w:val="restart"/>
          </w:tcPr>
          <w:p w:rsidR="00084CE5" w:rsidRPr="006479B7" w:rsidRDefault="00084CE5" w:rsidP="002B6C80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Всероссийский фестиваль творчества «Осенний бал»</w:t>
            </w:r>
          </w:p>
        </w:tc>
        <w:tc>
          <w:tcPr>
            <w:tcW w:w="2693" w:type="dxa"/>
          </w:tcPr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Рисунок «Желтые красные листья»</w:t>
            </w:r>
          </w:p>
          <w:p w:rsidR="00084CE5" w:rsidRPr="006479B7" w:rsidRDefault="00084CE5" w:rsidP="002B6C80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084CE5" w:rsidRPr="006479B7" w:rsidRDefault="00084CE5" w:rsidP="002B6C80">
            <w:pPr>
              <w:spacing w:after="15" w:line="268" w:lineRule="auto"/>
              <w:ind w:left="-15" w:firstLine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3-й степени</w:t>
            </w:r>
          </w:p>
        </w:tc>
        <w:tc>
          <w:tcPr>
            <w:tcW w:w="1701" w:type="dxa"/>
          </w:tcPr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Довлетбиев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 xml:space="preserve"> Давид</w:t>
            </w:r>
          </w:p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Турта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  <w:p w:rsidR="00084CE5" w:rsidRPr="006479B7" w:rsidRDefault="00084CE5" w:rsidP="002B6C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CE5" w:rsidRPr="00E41E9E" w:rsidTr="009F1428">
        <w:trPr>
          <w:trHeight w:val="113"/>
        </w:trPr>
        <w:tc>
          <w:tcPr>
            <w:tcW w:w="597" w:type="dxa"/>
            <w:vMerge/>
          </w:tcPr>
          <w:p w:rsidR="00084CE5" w:rsidRPr="006479B7" w:rsidRDefault="00084CE5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084CE5" w:rsidRPr="006479B7" w:rsidRDefault="00084CE5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Рисунок «Осень в лесу»</w:t>
            </w:r>
          </w:p>
          <w:p w:rsidR="00084CE5" w:rsidRPr="006479B7" w:rsidRDefault="00084CE5" w:rsidP="00435B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084CE5" w:rsidRPr="006479B7" w:rsidRDefault="00084CE5" w:rsidP="002B6C8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- 3 й степени</w:t>
            </w:r>
          </w:p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Самсонов Артем- Андриянова Л.В.</w:t>
            </w:r>
          </w:p>
          <w:p w:rsidR="00084CE5" w:rsidRPr="006479B7" w:rsidRDefault="00084CE5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CE5" w:rsidRPr="00E41E9E" w:rsidTr="009F1428">
        <w:trPr>
          <w:trHeight w:val="113"/>
        </w:trPr>
        <w:tc>
          <w:tcPr>
            <w:tcW w:w="597" w:type="dxa"/>
            <w:vMerge/>
          </w:tcPr>
          <w:p w:rsidR="00084CE5" w:rsidRPr="006479B7" w:rsidRDefault="00084CE5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084CE5" w:rsidRPr="006479B7" w:rsidRDefault="00084CE5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Рисунок «В багрец и золото одетые леса»</w:t>
            </w:r>
          </w:p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084CE5" w:rsidRPr="006479B7" w:rsidRDefault="00084CE5" w:rsidP="002B6C8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-3 й степени</w:t>
            </w:r>
          </w:p>
        </w:tc>
        <w:tc>
          <w:tcPr>
            <w:tcW w:w="1701" w:type="dxa"/>
          </w:tcPr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Усанова Яна - Бабченко Н.А.</w:t>
            </w:r>
          </w:p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CE5" w:rsidRPr="00E41E9E" w:rsidTr="009F1428">
        <w:trPr>
          <w:trHeight w:val="113"/>
        </w:trPr>
        <w:tc>
          <w:tcPr>
            <w:tcW w:w="597" w:type="dxa"/>
            <w:vMerge/>
          </w:tcPr>
          <w:p w:rsidR="00084CE5" w:rsidRPr="006479B7" w:rsidRDefault="00084CE5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084CE5" w:rsidRPr="006479B7" w:rsidRDefault="00084CE5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Рисунок «Закружилась осень листопадом»</w:t>
            </w:r>
          </w:p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084CE5" w:rsidRPr="006479B7" w:rsidRDefault="00084CE5" w:rsidP="002B6C8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3-й степени</w:t>
            </w:r>
          </w:p>
        </w:tc>
        <w:tc>
          <w:tcPr>
            <w:tcW w:w="1701" w:type="dxa"/>
          </w:tcPr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Солодов Ярослав -Проститова И.А.</w:t>
            </w:r>
          </w:p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CE5" w:rsidRPr="00E41E9E" w:rsidTr="009F1428">
        <w:trPr>
          <w:trHeight w:val="113"/>
        </w:trPr>
        <w:tc>
          <w:tcPr>
            <w:tcW w:w="597" w:type="dxa"/>
            <w:vMerge/>
          </w:tcPr>
          <w:p w:rsidR="00084CE5" w:rsidRPr="006479B7" w:rsidRDefault="00084CE5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084CE5" w:rsidRPr="006479B7" w:rsidRDefault="00084CE5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Поделка «Люблю я осени картины»</w:t>
            </w:r>
          </w:p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084CE5" w:rsidRPr="006479B7" w:rsidRDefault="00084CE5" w:rsidP="002B6C8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  <w:tc>
          <w:tcPr>
            <w:tcW w:w="1701" w:type="dxa"/>
          </w:tcPr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Тимошеноко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 xml:space="preserve"> Т.В.- повар</w:t>
            </w:r>
          </w:p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CE5" w:rsidRPr="00E41E9E" w:rsidTr="009F1428">
        <w:trPr>
          <w:trHeight w:val="113"/>
        </w:trPr>
        <w:tc>
          <w:tcPr>
            <w:tcW w:w="597" w:type="dxa"/>
            <w:vMerge/>
          </w:tcPr>
          <w:p w:rsidR="00084CE5" w:rsidRPr="006479B7" w:rsidRDefault="00084CE5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084CE5" w:rsidRPr="006479B7" w:rsidRDefault="00084CE5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Методическая разработка</w:t>
            </w:r>
          </w:p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«Праздник осени»</w:t>
            </w:r>
          </w:p>
        </w:tc>
        <w:tc>
          <w:tcPr>
            <w:tcW w:w="2580" w:type="dxa"/>
          </w:tcPr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Сертификат участника</w:t>
            </w:r>
          </w:p>
          <w:p w:rsidR="00084CE5" w:rsidRPr="006479B7" w:rsidRDefault="00084CE5" w:rsidP="002B6C8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Бабченко Н.А.-</w:t>
            </w:r>
          </w:p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084CE5" w:rsidRPr="00E41E9E" w:rsidTr="009F1428">
        <w:trPr>
          <w:trHeight w:val="113"/>
        </w:trPr>
        <w:tc>
          <w:tcPr>
            <w:tcW w:w="597" w:type="dxa"/>
            <w:vMerge/>
          </w:tcPr>
          <w:p w:rsidR="00084CE5" w:rsidRPr="006479B7" w:rsidRDefault="00084CE5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084CE5" w:rsidRPr="006479B7" w:rsidRDefault="00084CE5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53ABB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Методическая</w:t>
            </w:r>
          </w:p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«В гости к осени»</w:t>
            </w:r>
          </w:p>
        </w:tc>
        <w:tc>
          <w:tcPr>
            <w:tcW w:w="2580" w:type="dxa"/>
          </w:tcPr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Сертификат участника</w:t>
            </w:r>
          </w:p>
        </w:tc>
        <w:tc>
          <w:tcPr>
            <w:tcW w:w="1701" w:type="dxa"/>
          </w:tcPr>
          <w:p w:rsidR="00084CE5" w:rsidRPr="006479B7" w:rsidRDefault="00084CE5" w:rsidP="00084CE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Турта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 xml:space="preserve"> С.Н.- воспитатель</w:t>
            </w:r>
          </w:p>
        </w:tc>
      </w:tr>
      <w:tr w:rsidR="00084CE5" w:rsidRPr="00E41E9E" w:rsidTr="009F1428">
        <w:trPr>
          <w:trHeight w:val="113"/>
        </w:trPr>
        <w:tc>
          <w:tcPr>
            <w:tcW w:w="597" w:type="dxa"/>
            <w:vMerge/>
          </w:tcPr>
          <w:p w:rsidR="00084CE5" w:rsidRPr="006479B7" w:rsidRDefault="00084CE5" w:rsidP="002B6C80">
            <w:pPr>
              <w:ind w:left="175" w:hanging="2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084CE5" w:rsidRPr="006479B7" w:rsidRDefault="00084CE5" w:rsidP="00084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84CE5" w:rsidRPr="006479B7" w:rsidRDefault="00084CE5" w:rsidP="002B6C8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Методическая «Поиграем мы немножко»</w:t>
            </w:r>
          </w:p>
        </w:tc>
        <w:tc>
          <w:tcPr>
            <w:tcW w:w="2580" w:type="dxa"/>
          </w:tcPr>
          <w:p w:rsidR="00084CE5" w:rsidRPr="006479B7" w:rsidRDefault="00084CE5" w:rsidP="002B6C8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Сертификат участника</w:t>
            </w:r>
          </w:p>
        </w:tc>
        <w:tc>
          <w:tcPr>
            <w:tcW w:w="1701" w:type="dxa"/>
          </w:tcPr>
          <w:p w:rsidR="00084CE5" w:rsidRPr="006479B7" w:rsidRDefault="00353ABB" w:rsidP="00353AB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Проститова И.А -воспитатель</w:t>
            </w:r>
          </w:p>
        </w:tc>
      </w:tr>
      <w:tr w:rsidR="00353ABB" w:rsidRPr="00E41E9E" w:rsidTr="009F1428">
        <w:trPr>
          <w:trHeight w:val="113"/>
        </w:trPr>
        <w:tc>
          <w:tcPr>
            <w:tcW w:w="597" w:type="dxa"/>
            <w:vMerge w:val="restart"/>
          </w:tcPr>
          <w:p w:rsidR="00353ABB" w:rsidRPr="006479B7" w:rsidRDefault="00353ABB" w:rsidP="002B6C8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806" w:type="dxa"/>
            <w:vMerge w:val="restart"/>
          </w:tcPr>
          <w:p w:rsidR="00353ABB" w:rsidRPr="006479B7" w:rsidRDefault="00353ABB" w:rsidP="002B6C8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color w:val="000000"/>
                <w:sz w:val="26"/>
                <w:szCs w:val="26"/>
              </w:rPr>
              <w:t>Всероссийская викторина</w:t>
            </w:r>
          </w:p>
          <w:p w:rsidR="00353ABB" w:rsidRPr="006479B7" w:rsidRDefault="00353ABB" w:rsidP="002B6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color w:val="000000"/>
                <w:sz w:val="26"/>
                <w:szCs w:val="26"/>
              </w:rPr>
              <w:t>«Пятое измерение»</w:t>
            </w:r>
          </w:p>
        </w:tc>
        <w:tc>
          <w:tcPr>
            <w:tcW w:w="2693" w:type="dxa"/>
            <w:vMerge w:val="restart"/>
          </w:tcPr>
          <w:p w:rsidR="00353ABB" w:rsidRPr="006479B7" w:rsidRDefault="00353ABB" w:rsidP="002B6C80">
            <w:pPr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color w:val="000000"/>
                <w:sz w:val="26"/>
                <w:szCs w:val="26"/>
              </w:rPr>
              <w:t>«Безопасная дорога»</w:t>
            </w:r>
          </w:p>
        </w:tc>
        <w:tc>
          <w:tcPr>
            <w:tcW w:w="2580" w:type="dxa"/>
          </w:tcPr>
          <w:p w:rsidR="00353ABB" w:rsidRPr="006479B7" w:rsidRDefault="00353ABB" w:rsidP="00353AB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  <w:tc>
          <w:tcPr>
            <w:tcW w:w="1701" w:type="dxa"/>
          </w:tcPr>
          <w:p w:rsidR="00353ABB" w:rsidRPr="006479B7" w:rsidRDefault="00353ABB" w:rsidP="002B6C80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Жилин Максим - Проститова И.А.</w:t>
            </w:r>
          </w:p>
        </w:tc>
      </w:tr>
      <w:tr w:rsidR="00353ABB" w:rsidRPr="00E41E9E" w:rsidTr="009F1428">
        <w:trPr>
          <w:trHeight w:val="113"/>
        </w:trPr>
        <w:tc>
          <w:tcPr>
            <w:tcW w:w="597" w:type="dxa"/>
            <w:vMerge/>
          </w:tcPr>
          <w:p w:rsidR="00353ABB" w:rsidRPr="006479B7" w:rsidRDefault="00353ABB" w:rsidP="00353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353ABB" w:rsidRPr="006479B7" w:rsidRDefault="00353ABB" w:rsidP="00353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353ABB" w:rsidRPr="006479B7" w:rsidRDefault="00353ABB" w:rsidP="00353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80" w:type="dxa"/>
          </w:tcPr>
          <w:p w:rsidR="00353ABB" w:rsidRPr="006479B7" w:rsidRDefault="00353ABB" w:rsidP="00353ABB">
            <w:pPr>
              <w:spacing w:after="15" w:line="268" w:lineRule="auto"/>
              <w:ind w:left="-15" w:hanging="1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  <w:tc>
          <w:tcPr>
            <w:tcW w:w="1701" w:type="dxa"/>
          </w:tcPr>
          <w:p w:rsidR="00353ABB" w:rsidRPr="006479B7" w:rsidRDefault="00353ABB" w:rsidP="00353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Рублева Дарья-Бабченко Н.А.</w:t>
            </w:r>
          </w:p>
        </w:tc>
      </w:tr>
      <w:tr w:rsidR="00503B50" w:rsidRPr="00E41E9E" w:rsidTr="009F1428">
        <w:trPr>
          <w:trHeight w:val="113"/>
        </w:trPr>
        <w:tc>
          <w:tcPr>
            <w:tcW w:w="597" w:type="dxa"/>
            <w:vMerge w:val="restart"/>
          </w:tcPr>
          <w:p w:rsidR="00503B50" w:rsidRPr="006479B7" w:rsidRDefault="00503B50" w:rsidP="00503B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806" w:type="dxa"/>
            <w:vMerge w:val="restart"/>
          </w:tcPr>
          <w:p w:rsidR="00503B50" w:rsidRPr="006479B7" w:rsidRDefault="00503B50" w:rsidP="00503B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Всероссийский творческий конкурс «Как прекрасно это-слово мама!»</w:t>
            </w:r>
          </w:p>
        </w:tc>
        <w:tc>
          <w:tcPr>
            <w:tcW w:w="2693" w:type="dxa"/>
          </w:tcPr>
          <w:p w:rsidR="00503B50" w:rsidRPr="006479B7" w:rsidRDefault="00503B50" w:rsidP="00503B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Декоративно-прикладное творчество «Хоровод мы заведем-маме песенку споем»</w:t>
            </w:r>
          </w:p>
          <w:p w:rsidR="00503B50" w:rsidRPr="006479B7" w:rsidRDefault="00503B50" w:rsidP="00503B5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503B50" w:rsidRPr="006479B7" w:rsidRDefault="00503B50" w:rsidP="00503B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  <w:tc>
          <w:tcPr>
            <w:tcW w:w="1701" w:type="dxa"/>
          </w:tcPr>
          <w:p w:rsidR="00503B50" w:rsidRPr="006479B7" w:rsidRDefault="00503B50" w:rsidP="00503B50">
            <w:pPr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Магомедов Ахмед-воспитатель Проститова И.А.</w:t>
            </w:r>
          </w:p>
          <w:p w:rsidR="00503B50" w:rsidRPr="006479B7" w:rsidRDefault="00503B50" w:rsidP="00503B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3B50" w:rsidRPr="00E41E9E" w:rsidTr="009F1428">
        <w:trPr>
          <w:trHeight w:val="113"/>
        </w:trPr>
        <w:tc>
          <w:tcPr>
            <w:tcW w:w="597" w:type="dxa"/>
            <w:vMerge/>
          </w:tcPr>
          <w:p w:rsidR="00503B50" w:rsidRPr="006479B7" w:rsidRDefault="00503B50" w:rsidP="00503B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503B50" w:rsidRPr="006479B7" w:rsidRDefault="00503B50" w:rsidP="00503B50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503B50" w:rsidRPr="006479B7" w:rsidRDefault="00503B50" w:rsidP="00503B50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Рисунок «С мамой я дружу давным-давно»</w:t>
            </w:r>
          </w:p>
        </w:tc>
        <w:tc>
          <w:tcPr>
            <w:tcW w:w="2580" w:type="dxa"/>
          </w:tcPr>
          <w:p w:rsidR="00503B50" w:rsidRPr="006479B7" w:rsidRDefault="00503B50" w:rsidP="00503B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3-й степени</w:t>
            </w:r>
          </w:p>
          <w:p w:rsidR="00503B50" w:rsidRPr="006479B7" w:rsidRDefault="00503B50" w:rsidP="006479B7">
            <w:pPr>
              <w:spacing w:after="15" w:line="26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03B50" w:rsidRPr="006479B7" w:rsidRDefault="00503B50" w:rsidP="006479B7">
            <w:pPr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 xml:space="preserve">Сулейманова </w:t>
            </w: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Загидат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 xml:space="preserve"> – воспитатель Бабченко Н.А.</w:t>
            </w:r>
          </w:p>
        </w:tc>
      </w:tr>
      <w:tr w:rsidR="00503B50" w:rsidRPr="00E41E9E" w:rsidTr="009F1428">
        <w:trPr>
          <w:trHeight w:val="113"/>
        </w:trPr>
        <w:tc>
          <w:tcPr>
            <w:tcW w:w="597" w:type="dxa"/>
            <w:vMerge/>
          </w:tcPr>
          <w:p w:rsidR="00503B50" w:rsidRPr="006479B7" w:rsidRDefault="00503B50" w:rsidP="00503B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503B50" w:rsidRPr="006479B7" w:rsidRDefault="00503B50" w:rsidP="00503B50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503B50" w:rsidRPr="006479B7" w:rsidRDefault="00503B50" w:rsidP="00503B50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Декоративно-прикладное творчество «Букет для мамы»</w:t>
            </w:r>
          </w:p>
        </w:tc>
        <w:tc>
          <w:tcPr>
            <w:tcW w:w="2580" w:type="dxa"/>
          </w:tcPr>
          <w:p w:rsidR="00503B50" w:rsidRPr="006479B7" w:rsidRDefault="00503B50" w:rsidP="00503B50">
            <w:pPr>
              <w:spacing w:after="15" w:line="268" w:lineRule="auto"/>
              <w:ind w:left="-15" w:hanging="1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2-й степени</w:t>
            </w:r>
          </w:p>
        </w:tc>
        <w:tc>
          <w:tcPr>
            <w:tcW w:w="1701" w:type="dxa"/>
          </w:tcPr>
          <w:p w:rsidR="00503B50" w:rsidRPr="006479B7" w:rsidRDefault="00503B50" w:rsidP="00503B5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Иноземцева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 xml:space="preserve"> Полина-воспитатель Андриянова Л.В.</w:t>
            </w:r>
          </w:p>
          <w:p w:rsidR="00503B50" w:rsidRPr="006479B7" w:rsidRDefault="00503B50" w:rsidP="00503B5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3B50" w:rsidRPr="006479B7" w:rsidRDefault="00503B50" w:rsidP="00503B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3B50" w:rsidRPr="00E41E9E" w:rsidTr="009F1428">
        <w:trPr>
          <w:trHeight w:val="113"/>
        </w:trPr>
        <w:tc>
          <w:tcPr>
            <w:tcW w:w="597" w:type="dxa"/>
            <w:vMerge/>
          </w:tcPr>
          <w:p w:rsidR="00503B50" w:rsidRPr="006479B7" w:rsidRDefault="00503B50" w:rsidP="00503B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503B50" w:rsidRPr="006479B7" w:rsidRDefault="00503B50" w:rsidP="00503B50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503B50" w:rsidRPr="006479B7" w:rsidRDefault="00503B50" w:rsidP="00503B50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Декоративно-прикладное творчество «Подарок маме дорогой»-</w:t>
            </w:r>
          </w:p>
        </w:tc>
        <w:tc>
          <w:tcPr>
            <w:tcW w:w="2580" w:type="dxa"/>
          </w:tcPr>
          <w:p w:rsidR="00503B50" w:rsidRPr="006479B7" w:rsidRDefault="00503B50" w:rsidP="00503B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  <w:p w:rsidR="00503B50" w:rsidRPr="006479B7" w:rsidRDefault="00503B50" w:rsidP="00503B50">
            <w:pPr>
              <w:spacing w:after="15" w:line="268" w:lineRule="auto"/>
              <w:ind w:left="-15" w:hanging="1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03B50" w:rsidRPr="006479B7" w:rsidRDefault="00503B50" w:rsidP="00503B5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Гасайниева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Сафия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 xml:space="preserve">-воспитатель </w:t>
            </w: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Турта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  <w:p w:rsidR="00503B50" w:rsidRPr="006479B7" w:rsidRDefault="00503B50" w:rsidP="00503B5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3B50" w:rsidRPr="006479B7" w:rsidRDefault="00503B50" w:rsidP="00503B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3B50" w:rsidRPr="00E41E9E" w:rsidTr="009F1428">
        <w:trPr>
          <w:trHeight w:val="113"/>
        </w:trPr>
        <w:tc>
          <w:tcPr>
            <w:tcW w:w="597" w:type="dxa"/>
            <w:vMerge/>
          </w:tcPr>
          <w:p w:rsidR="00503B50" w:rsidRPr="006479B7" w:rsidRDefault="00503B50" w:rsidP="00503B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503B50" w:rsidRPr="006479B7" w:rsidRDefault="00503B50" w:rsidP="00503B50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503B50" w:rsidRPr="006479B7" w:rsidRDefault="00503B50" w:rsidP="00503B5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Декоративно-прикладное творчество «Мама солнышко мое, я подсолнушек ее»</w:t>
            </w:r>
          </w:p>
        </w:tc>
        <w:tc>
          <w:tcPr>
            <w:tcW w:w="2580" w:type="dxa"/>
          </w:tcPr>
          <w:p w:rsidR="00503B50" w:rsidRPr="006479B7" w:rsidRDefault="00503B50" w:rsidP="00503B50">
            <w:pPr>
              <w:spacing w:after="15" w:line="268" w:lineRule="auto"/>
              <w:ind w:left="-15" w:hanging="1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3-й степени</w:t>
            </w:r>
          </w:p>
        </w:tc>
        <w:tc>
          <w:tcPr>
            <w:tcW w:w="1701" w:type="dxa"/>
          </w:tcPr>
          <w:p w:rsidR="00503B50" w:rsidRPr="006479B7" w:rsidRDefault="00503B50" w:rsidP="00503B50">
            <w:pPr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 xml:space="preserve">Тищенко Виктор-воспитатель </w:t>
            </w: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Турта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  <w:p w:rsidR="00503B50" w:rsidRPr="006479B7" w:rsidRDefault="00503B50" w:rsidP="00503B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3B50" w:rsidRPr="00E41E9E" w:rsidTr="009F1428">
        <w:trPr>
          <w:trHeight w:val="113"/>
        </w:trPr>
        <w:tc>
          <w:tcPr>
            <w:tcW w:w="597" w:type="dxa"/>
            <w:vMerge/>
          </w:tcPr>
          <w:p w:rsidR="00503B50" w:rsidRPr="006479B7" w:rsidRDefault="00503B50" w:rsidP="00503B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503B50" w:rsidRPr="006479B7" w:rsidRDefault="00503B50" w:rsidP="00503B50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503B50" w:rsidRPr="006479B7" w:rsidRDefault="00503B50" w:rsidP="00503B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Фото «Мамочка моя любимая»</w:t>
            </w:r>
          </w:p>
        </w:tc>
        <w:tc>
          <w:tcPr>
            <w:tcW w:w="2580" w:type="dxa"/>
          </w:tcPr>
          <w:p w:rsidR="00503B50" w:rsidRPr="006479B7" w:rsidRDefault="00503B50" w:rsidP="00503B50">
            <w:pPr>
              <w:spacing w:after="15" w:line="268" w:lineRule="auto"/>
              <w:ind w:left="-15" w:hanging="1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2-й степени</w:t>
            </w:r>
          </w:p>
        </w:tc>
        <w:tc>
          <w:tcPr>
            <w:tcW w:w="1701" w:type="dxa"/>
          </w:tcPr>
          <w:p w:rsidR="00503B50" w:rsidRPr="006479B7" w:rsidRDefault="00503B50" w:rsidP="00503B50">
            <w:pPr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 xml:space="preserve">Бабченко </w:t>
            </w: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Дарина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>-воспитатель Бабченко Н.А.</w:t>
            </w:r>
          </w:p>
        </w:tc>
      </w:tr>
      <w:tr w:rsidR="00503B50" w:rsidRPr="00E41E9E" w:rsidTr="009F1428">
        <w:trPr>
          <w:trHeight w:val="113"/>
        </w:trPr>
        <w:tc>
          <w:tcPr>
            <w:tcW w:w="597" w:type="dxa"/>
            <w:vMerge/>
          </w:tcPr>
          <w:p w:rsidR="00503B50" w:rsidRPr="006479B7" w:rsidRDefault="00503B50" w:rsidP="00503B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503B50" w:rsidRPr="006479B7" w:rsidRDefault="00503B50" w:rsidP="00503B50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503B50" w:rsidRPr="006479B7" w:rsidRDefault="00503B50" w:rsidP="00503B50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Оформление музыкального зала «Мамам посвящается»</w:t>
            </w:r>
          </w:p>
        </w:tc>
        <w:tc>
          <w:tcPr>
            <w:tcW w:w="2580" w:type="dxa"/>
          </w:tcPr>
          <w:p w:rsidR="00503B50" w:rsidRPr="006479B7" w:rsidRDefault="00503B50" w:rsidP="00503B50">
            <w:pPr>
              <w:spacing w:after="15" w:line="268" w:lineRule="auto"/>
              <w:ind w:left="-15" w:hanging="1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  <w:tc>
          <w:tcPr>
            <w:tcW w:w="1701" w:type="dxa"/>
          </w:tcPr>
          <w:p w:rsidR="00503B50" w:rsidRPr="006479B7" w:rsidRDefault="00503B50" w:rsidP="00503B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 xml:space="preserve">Проститова И.А. </w:t>
            </w:r>
          </w:p>
          <w:p w:rsidR="00503B50" w:rsidRPr="006479B7" w:rsidRDefault="00503B50" w:rsidP="00503B50">
            <w:pPr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6479B7" w:rsidRPr="00E41E9E" w:rsidTr="009F1428">
        <w:trPr>
          <w:trHeight w:val="113"/>
        </w:trPr>
        <w:tc>
          <w:tcPr>
            <w:tcW w:w="597" w:type="dxa"/>
            <w:vMerge w:val="restart"/>
          </w:tcPr>
          <w:p w:rsidR="006479B7" w:rsidRPr="006479B7" w:rsidRDefault="00D353E5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Международная интегрированная Олимпиада для дошкольников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«Зимние забавы»</w:t>
            </w:r>
          </w:p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7" w:rsidRPr="006479B7" w:rsidRDefault="006479B7" w:rsidP="000C57F7">
            <w:pPr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 xml:space="preserve">Диплом 2-й степени </w:t>
            </w:r>
          </w:p>
          <w:p w:rsidR="006479B7" w:rsidRPr="006479B7" w:rsidRDefault="006479B7" w:rsidP="000C57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Усанова Яна- воспитатель Проститова И.А.</w:t>
            </w:r>
          </w:p>
        </w:tc>
      </w:tr>
      <w:tr w:rsidR="006479B7" w:rsidRPr="00E41E9E" w:rsidTr="009F1428">
        <w:trPr>
          <w:trHeight w:val="113"/>
        </w:trPr>
        <w:tc>
          <w:tcPr>
            <w:tcW w:w="597" w:type="dxa"/>
            <w:vMerge/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7" w:rsidRPr="006479B7" w:rsidRDefault="006479B7" w:rsidP="000C57F7">
            <w:pPr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  <w:tc>
          <w:tcPr>
            <w:tcW w:w="1701" w:type="dxa"/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 xml:space="preserve">Магомедова </w:t>
            </w: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Зайнаб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>- воспитатель</w:t>
            </w:r>
          </w:p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Бабченко Н.А.</w:t>
            </w:r>
          </w:p>
        </w:tc>
      </w:tr>
      <w:tr w:rsidR="006479B7" w:rsidRPr="00E41E9E" w:rsidTr="009F1428">
        <w:trPr>
          <w:trHeight w:val="113"/>
        </w:trPr>
        <w:tc>
          <w:tcPr>
            <w:tcW w:w="597" w:type="dxa"/>
            <w:vMerge w:val="restart"/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1</w:t>
            </w:r>
            <w:r w:rsidR="00D353E5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6479B7" w:rsidRPr="006479B7" w:rsidRDefault="006479B7" w:rsidP="006479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Третий всероссийский конкурс</w:t>
            </w:r>
          </w:p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«Открывается как книжка, наш веселый Новый год»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«Новогоднее оформление»</w:t>
            </w:r>
          </w:p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7" w:rsidRPr="006479B7" w:rsidRDefault="006479B7" w:rsidP="000C57F7">
            <w:pPr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3-й степени</w:t>
            </w:r>
          </w:p>
          <w:p w:rsidR="006479B7" w:rsidRPr="006479B7" w:rsidRDefault="006479B7" w:rsidP="006479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Андриянова Л.В.- воспитатель</w:t>
            </w:r>
          </w:p>
        </w:tc>
      </w:tr>
      <w:tr w:rsidR="006479B7" w:rsidRPr="00E41E9E" w:rsidTr="009F1428">
        <w:trPr>
          <w:trHeight w:val="113"/>
        </w:trPr>
        <w:tc>
          <w:tcPr>
            <w:tcW w:w="597" w:type="dxa"/>
            <w:vMerge/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7" w:rsidRPr="006479B7" w:rsidRDefault="006479B7" w:rsidP="006479B7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479B7">
              <w:rPr>
                <w:rFonts w:ascii="Times New Roman" w:hAnsi="Times New Roman"/>
                <w:sz w:val="26"/>
                <w:szCs w:val="26"/>
              </w:rPr>
              <w:t>Диплом  3</w:t>
            </w:r>
            <w:proofErr w:type="gramEnd"/>
            <w:r w:rsidRPr="006479B7">
              <w:rPr>
                <w:rFonts w:ascii="Times New Roman" w:hAnsi="Times New Roman"/>
                <w:sz w:val="26"/>
                <w:szCs w:val="26"/>
              </w:rPr>
              <w:t>-й степени</w:t>
            </w:r>
          </w:p>
          <w:p w:rsidR="006479B7" w:rsidRPr="006479B7" w:rsidRDefault="006479B7" w:rsidP="000C57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Проститова И.А.- воспитатель</w:t>
            </w:r>
          </w:p>
        </w:tc>
      </w:tr>
      <w:tr w:rsidR="006479B7" w:rsidRPr="00E41E9E" w:rsidTr="009F1428">
        <w:trPr>
          <w:trHeight w:val="113"/>
        </w:trPr>
        <w:tc>
          <w:tcPr>
            <w:tcW w:w="597" w:type="dxa"/>
            <w:vMerge/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7" w:rsidRPr="006479B7" w:rsidRDefault="006479B7" w:rsidP="000C57F7">
            <w:pPr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 2-й степени</w:t>
            </w:r>
          </w:p>
        </w:tc>
        <w:tc>
          <w:tcPr>
            <w:tcW w:w="1701" w:type="dxa"/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Бабченко Н.А.- воспитатель</w:t>
            </w:r>
          </w:p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79B7" w:rsidRPr="00E41E9E" w:rsidTr="009F1428">
        <w:trPr>
          <w:trHeight w:val="113"/>
        </w:trPr>
        <w:tc>
          <w:tcPr>
            <w:tcW w:w="597" w:type="dxa"/>
            <w:vMerge/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7" w:rsidRPr="006479B7" w:rsidRDefault="006479B7" w:rsidP="000C57F7">
            <w:pPr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3-й степени</w:t>
            </w:r>
          </w:p>
        </w:tc>
        <w:tc>
          <w:tcPr>
            <w:tcW w:w="1701" w:type="dxa"/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Кумышева М.С.</w:t>
            </w:r>
          </w:p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муз. руководитель</w:t>
            </w:r>
          </w:p>
        </w:tc>
      </w:tr>
      <w:tr w:rsidR="006479B7" w:rsidRPr="00E41E9E" w:rsidTr="009F1428">
        <w:trPr>
          <w:trHeight w:val="113"/>
        </w:trPr>
        <w:tc>
          <w:tcPr>
            <w:tcW w:w="597" w:type="dxa"/>
            <w:vMerge/>
            <w:tcBorders>
              <w:right w:val="single" w:sz="4" w:space="0" w:color="auto"/>
            </w:tcBorders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9B7" w:rsidRPr="006479B7" w:rsidRDefault="006479B7" w:rsidP="000C57F7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Творческая работа</w:t>
            </w:r>
          </w:p>
          <w:p w:rsidR="006479B7" w:rsidRPr="006479B7" w:rsidRDefault="006479B7" w:rsidP="000C57F7">
            <w:pPr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lastRenderedPageBreak/>
              <w:t>«Символ Нового года»</w:t>
            </w:r>
          </w:p>
          <w:p w:rsidR="006479B7" w:rsidRPr="006479B7" w:rsidRDefault="006479B7" w:rsidP="000C57F7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</w:p>
        </w:tc>
        <w:tc>
          <w:tcPr>
            <w:tcW w:w="2580" w:type="dxa"/>
          </w:tcPr>
          <w:p w:rsidR="006479B7" w:rsidRPr="006479B7" w:rsidRDefault="006479B7" w:rsidP="000C57F7">
            <w:pPr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Диплом 2-й степени </w:t>
            </w:r>
          </w:p>
          <w:p w:rsidR="006479B7" w:rsidRPr="006479B7" w:rsidRDefault="006479B7" w:rsidP="000C57F7">
            <w:pPr>
              <w:spacing w:line="268" w:lineRule="auto"/>
              <w:ind w:left="-15" w:hanging="11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 xml:space="preserve">Жилин Максим- </w:t>
            </w:r>
            <w:r w:rsidRPr="006479B7">
              <w:rPr>
                <w:rFonts w:ascii="Times New Roman" w:hAnsi="Times New Roman"/>
                <w:sz w:val="26"/>
                <w:szCs w:val="26"/>
              </w:rPr>
              <w:lastRenderedPageBreak/>
              <w:t>воспитатель Проститова И.А</w:t>
            </w:r>
          </w:p>
        </w:tc>
      </w:tr>
      <w:tr w:rsidR="006479B7" w:rsidRPr="00E41E9E" w:rsidTr="009F1428">
        <w:trPr>
          <w:trHeight w:val="113"/>
        </w:trPr>
        <w:tc>
          <w:tcPr>
            <w:tcW w:w="597" w:type="dxa"/>
            <w:vMerge/>
            <w:tcBorders>
              <w:right w:val="single" w:sz="4" w:space="0" w:color="auto"/>
            </w:tcBorders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9B7" w:rsidRPr="006479B7" w:rsidRDefault="006479B7" w:rsidP="000C57F7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«Новогодний терем –теремок»</w:t>
            </w:r>
          </w:p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79B7" w:rsidRPr="006479B7" w:rsidRDefault="006479B7" w:rsidP="000C57F7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</w:p>
        </w:tc>
        <w:tc>
          <w:tcPr>
            <w:tcW w:w="2580" w:type="dxa"/>
          </w:tcPr>
          <w:p w:rsidR="006479B7" w:rsidRPr="006479B7" w:rsidRDefault="006479B7" w:rsidP="000C57F7">
            <w:pPr>
              <w:spacing w:line="268" w:lineRule="auto"/>
              <w:ind w:left="-15" w:hanging="11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  <w:tc>
          <w:tcPr>
            <w:tcW w:w="1701" w:type="dxa"/>
          </w:tcPr>
          <w:p w:rsidR="006479B7" w:rsidRPr="006479B7" w:rsidRDefault="006479B7" w:rsidP="000C57F7">
            <w:pPr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Камалова Милена-</w:t>
            </w:r>
          </w:p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-воспитатель Андриянова Л.В.</w:t>
            </w:r>
          </w:p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79B7" w:rsidRPr="00E41E9E" w:rsidTr="009F1428">
        <w:trPr>
          <w:trHeight w:val="113"/>
        </w:trPr>
        <w:tc>
          <w:tcPr>
            <w:tcW w:w="597" w:type="dxa"/>
            <w:vMerge/>
            <w:tcBorders>
              <w:right w:val="single" w:sz="4" w:space="0" w:color="auto"/>
            </w:tcBorders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9B7" w:rsidRPr="006479B7" w:rsidRDefault="006479B7" w:rsidP="000C57F7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«Новогодняя елка»</w:t>
            </w:r>
          </w:p>
          <w:p w:rsidR="006479B7" w:rsidRPr="006479B7" w:rsidRDefault="006479B7" w:rsidP="000C57F7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80" w:type="dxa"/>
          </w:tcPr>
          <w:p w:rsidR="006479B7" w:rsidRPr="006479B7" w:rsidRDefault="006479B7" w:rsidP="000C57F7">
            <w:pPr>
              <w:spacing w:after="15" w:line="268" w:lineRule="auto"/>
              <w:ind w:left="-15" w:hanging="1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2-й степени-</w:t>
            </w:r>
          </w:p>
        </w:tc>
        <w:tc>
          <w:tcPr>
            <w:tcW w:w="1701" w:type="dxa"/>
          </w:tcPr>
          <w:p w:rsidR="006479B7" w:rsidRPr="006479B7" w:rsidRDefault="006479B7" w:rsidP="000C57F7">
            <w:pPr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Проститова Алексей- воспитатель Андриянова Л.В.</w:t>
            </w:r>
          </w:p>
        </w:tc>
      </w:tr>
      <w:tr w:rsidR="006479B7" w:rsidRPr="00E41E9E" w:rsidTr="009F1428">
        <w:trPr>
          <w:trHeight w:val="113"/>
        </w:trPr>
        <w:tc>
          <w:tcPr>
            <w:tcW w:w="597" w:type="dxa"/>
            <w:vMerge/>
            <w:tcBorders>
              <w:right w:val="single" w:sz="4" w:space="0" w:color="auto"/>
            </w:tcBorders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9B7" w:rsidRPr="006479B7" w:rsidRDefault="006479B7" w:rsidP="000C57F7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«Символ Нового года»</w:t>
            </w:r>
          </w:p>
        </w:tc>
        <w:tc>
          <w:tcPr>
            <w:tcW w:w="2580" w:type="dxa"/>
          </w:tcPr>
          <w:p w:rsidR="006479B7" w:rsidRPr="006479B7" w:rsidRDefault="006479B7" w:rsidP="000C57F7">
            <w:pPr>
              <w:spacing w:after="15" w:line="268" w:lineRule="auto"/>
              <w:ind w:left="-15" w:hanging="1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  <w:tc>
          <w:tcPr>
            <w:tcW w:w="1701" w:type="dxa"/>
          </w:tcPr>
          <w:p w:rsidR="006479B7" w:rsidRPr="006479B7" w:rsidRDefault="006479B7" w:rsidP="000C57F7">
            <w:pPr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Рублева Дарья- -воспитатель Бабченко Н.А.</w:t>
            </w:r>
          </w:p>
        </w:tc>
      </w:tr>
      <w:tr w:rsidR="006479B7" w:rsidRPr="00E41E9E" w:rsidTr="009F1428">
        <w:trPr>
          <w:trHeight w:val="113"/>
        </w:trPr>
        <w:tc>
          <w:tcPr>
            <w:tcW w:w="597" w:type="dxa"/>
            <w:vMerge/>
            <w:tcBorders>
              <w:right w:val="single" w:sz="4" w:space="0" w:color="auto"/>
            </w:tcBorders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9B7" w:rsidRPr="006479B7" w:rsidRDefault="006479B7" w:rsidP="000C57F7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«В зимнюю ночь»</w:t>
            </w:r>
          </w:p>
          <w:p w:rsidR="006479B7" w:rsidRPr="006479B7" w:rsidRDefault="006479B7" w:rsidP="000C57F7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80" w:type="dxa"/>
          </w:tcPr>
          <w:p w:rsidR="006479B7" w:rsidRPr="006479B7" w:rsidRDefault="006479B7" w:rsidP="000C57F7">
            <w:pPr>
              <w:spacing w:after="15" w:line="268" w:lineRule="auto"/>
              <w:ind w:left="-15" w:hanging="1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  <w:tc>
          <w:tcPr>
            <w:tcW w:w="1701" w:type="dxa"/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Седых Захар- -воспитатель Андриянова Л.В</w:t>
            </w:r>
          </w:p>
        </w:tc>
      </w:tr>
      <w:tr w:rsidR="006479B7" w:rsidRPr="00E41E9E" w:rsidTr="009F1428">
        <w:trPr>
          <w:trHeight w:val="113"/>
        </w:trPr>
        <w:tc>
          <w:tcPr>
            <w:tcW w:w="597" w:type="dxa"/>
            <w:vMerge/>
            <w:tcBorders>
              <w:right w:val="single" w:sz="4" w:space="0" w:color="auto"/>
            </w:tcBorders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9B7" w:rsidRPr="006479B7" w:rsidRDefault="006479B7" w:rsidP="000C57F7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479B7" w:rsidRPr="006479B7" w:rsidRDefault="006479B7" w:rsidP="000C57F7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«Веселый снеговик»</w:t>
            </w:r>
          </w:p>
        </w:tc>
        <w:tc>
          <w:tcPr>
            <w:tcW w:w="2580" w:type="dxa"/>
          </w:tcPr>
          <w:p w:rsidR="006479B7" w:rsidRPr="006479B7" w:rsidRDefault="006479B7" w:rsidP="000C57F7">
            <w:pPr>
              <w:spacing w:after="15" w:line="268" w:lineRule="auto"/>
              <w:ind w:left="-15" w:hanging="1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  <w:tc>
          <w:tcPr>
            <w:tcW w:w="1701" w:type="dxa"/>
          </w:tcPr>
          <w:p w:rsidR="006479B7" w:rsidRPr="006479B7" w:rsidRDefault="006479B7" w:rsidP="000C57F7">
            <w:pPr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Тимошенко Максим-</w:t>
            </w:r>
          </w:p>
          <w:p w:rsidR="006479B7" w:rsidRPr="006479B7" w:rsidRDefault="006479B7" w:rsidP="000C57F7">
            <w:pPr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Воспитатель Андриянова Л.В.</w:t>
            </w:r>
          </w:p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79B7" w:rsidRPr="00E41E9E" w:rsidTr="009F1428">
        <w:trPr>
          <w:trHeight w:val="113"/>
        </w:trPr>
        <w:tc>
          <w:tcPr>
            <w:tcW w:w="597" w:type="dxa"/>
            <w:vMerge/>
            <w:tcBorders>
              <w:right w:val="single" w:sz="4" w:space="0" w:color="auto"/>
            </w:tcBorders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9B7" w:rsidRPr="006479B7" w:rsidRDefault="006479B7" w:rsidP="000C57F7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479B7" w:rsidRPr="006479B7" w:rsidRDefault="006479B7" w:rsidP="000C57F7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«Елочка-зеленая иголочка»</w:t>
            </w:r>
          </w:p>
        </w:tc>
        <w:tc>
          <w:tcPr>
            <w:tcW w:w="2580" w:type="dxa"/>
          </w:tcPr>
          <w:p w:rsidR="006479B7" w:rsidRPr="006479B7" w:rsidRDefault="006479B7" w:rsidP="000C57F7">
            <w:pPr>
              <w:spacing w:after="15" w:line="268" w:lineRule="auto"/>
              <w:ind w:left="-15" w:hanging="1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Сертификат участника</w:t>
            </w:r>
          </w:p>
        </w:tc>
        <w:tc>
          <w:tcPr>
            <w:tcW w:w="1701" w:type="dxa"/>
          </w:tcPr>
          <w:p w:rsidR="006479B7" w:rsidRPr="006479B7" w:rsidRDefault="006479B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Цыбуля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 xml:space="preserve"> Арсений- воспитатель </w:t>
            </w: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Турта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0C57F7" w:rsidRPr="00E41E9E" w:rsidTr="009F1428">
        <w:trPr>
          <w:trHeight w:val="113"/>
        </w:trPr>
        <w:tc>
          <w:tcPr>
            <w:tcW w:w="597" w:type="dxa"/>
            <w:vMerge w:val="restart"/>
          </w:tcPr>
          <w:p w:rsidR="000C57F7" w:rsidRPr="006479B7" w:rsidRDefault="00D353E5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806" w:type="dxa"/>
            <w:vMerge w:val="restart"/>
          </w:tcPr>
          <w:p w:rsidR="000C57F7" w:rsidRPr="006479B7" w:rsidRDefault="000C57F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Ассоциация педагогов России</w:t>
            </w:r>
          </w:p>
          <w:p w:rsidR="000C57F7" w:rsidRPr="006479B7" w:rsidRDefault="000C57F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Международный конкурс</w:t>
            </w:r>
          </w:p>
        </w:tc>
        <w:tc>
          <w:tcPr>
            <w:tcW w:w="2693" w:type="dxa"/>
          </w:tcPr>
          <w:p w:rsidR="000C57F7" w:rsidRPr="006479B7" w:rsidRDefault="000C57F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Новогодний дизайн окон «Морозное кружево»</w:t>
            </w:r>
          </w:p>
        </w:tc>
        <w:tc>
          <w:tcPr>
            <w:tcW w:w="2580" w:type="dxa"/>
          </w:tcPr>
          <w:p w:rsidR="000C57F7" w:rsidRPr="006479B7" w:rsidRDefault="000C57F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  <w:p w:rsidR="000C57F7" w:rsidRPr="006479B7" w:rsidRDefault="000C57F7" w:rsidP="000C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0C57F7" w:rsidRPr="006479B7" w:rsidRDefault="000C57F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Кумышева М.С</w:t>
            </w:r>
          </w:p>
        </w:tc>
      </w:tr>
      <w:tr w:rsidR="000C57F7" w:rsidRPr="00E41E9E" w:rsidTr="009F1428">
        <w:trPr>
          <w:trHeight w:val="113"/>
        </w:trPr>
        <w:tc>
          <w:tcPr>
            <w:tcW w:w="597" w:type="dxa"/>
            <w:vMerge/>
          </w:tcPr>
          <w:p w:rsidR="000C57F7" w:rsidRPr="006479B7" w:rsidRDefault="000C57F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</w:tcPr>
          <w:p w:rsidR="000C57F7" w:rsidRPr="006479B7" w:rsidRDefault="000C57F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C57F7" w:rsidRPr="006479B7" w:rsidRDefault="000C57F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Фотография «Мой папа дед Мороз»</w:t>
            </w:r>
          </w:p>
          <w:p w:rsidR="000C57F7" w:rsidRPr="006479B7" w:rsidRDefault="000C57F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57F7" w:rsidRPr="006479B7" w:rsidRDefault="000C57F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:rsidR="000C57F7" w:rsidRPr="006479B7" w:rsidRDefault="000C57F7" w:rsidP="000C57F7">
            <w:pPr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Сертификат участника</w:t>
            </w:r>
          </w:p>
        </w:tc>
        <w:tc>
          <w:tcPr>
            <w:tcW w:w="1701" w:type="dxa"/>
          </w:tcPr>
          <w:p w:rsidR="000C57F7" w:rsidRPr="006479B7" w:rsidRDefault="000C57F7" w:rsidP="000C5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Цыбуля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 xml:space="preserve"> Арсений- воспитатель Кумышева М.С.</w:t>
            </w:r>
          </w:p>
        </w:tc>
      </w:tr>
      <w:tr w:rsidR="006479B7" w:rsidRPr="00E41E9E" w:rsidTr="009F1428">
        <w:trPr>
          <w:trHeight w:val="113"/>
        </w:trPr>
        <w:tc>
          <w:tcPr>
            <w:tcW w:w="597" w:type="dxa"/>
            <w:vMerge w:val="restart"/>
          </w:tcPr>
          <w:p w:rsidR="006479B7" w:rsidRPr="006479B7" w:rsidRDefault="00D353E5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Всероссийская интеллектуальная викторина</w:t>
            </w:r>
          </w:p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«В зоопарк открыты двери, ждут гостей сегодня звери»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  <w:p w:rsidR="006479B7" w:rsidRPr="006479B7" w:rsidRDefault="006479B7" w:rsidP="006479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Солодов Ярослав- воспитатель Проститова И.А.</w:t>
            </w:r>
          </w:p>
        </w:tc>
      </w:tr>
      <w:tr w:rsidR="006479B7" w:rsidRPr="00E41E9E" w:rsidTr="009F1428">
        <w:trPr>
          <w:trHeight w:val="113"/>
        </w:trPr>
        <w:tc>
          <w:tcPr>
            <w:tcW w:w="597" w:type="dxa"/>
            <w:vMerge/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  <w:tc>
          <w:tcPr>
            <w:tcW w:w="1701" w:type="dxa"/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Магомедов Ислам- воспитатель Бабченко Н.А.</w:t>
            </w:r>
          </w:p>
        </w:tc>
      </w:tr>
      <w:tr w:rsidR="006479B7" w:rsidRPr="00E41E9E" w:rsidTr="009F1428">
        <w:trPr>
          <w:trHeight w:val="113"/>
        </w:trPr>
        <w:tc>
          <w:tcPr>
            <w:tcW w:w="597" w:type="dxa"/>
            <w:vMerge w:val="restart"/>
          </w:tcPr>
          <w:p w:rsidR="006479B7" w:rsidRPr="006479B7" w:rsidRDefault="00D353E5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БЭБИ-АРТ</w:t>
            </w:r>
          </w:p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Всероссийский творческий конкурс</w:t>
            </w:r>
          </w:p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«Мир в ожидании чудес»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Декоративно-прикладное творчество</w:t>
            </w:r>
          </w:p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«Новогодний терем-теремок»</w:t>
            </w:r>
          </w:p>
          <w:p w:rsidR="006479B7" w:rsidRPr="006479B7" w:rsidRDefault="006479B7" w:rsidP="006479B7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7" w:rsidRPr="006479B7" w:rsidRDefault="006479B7" w:rsidP="006479B7">
            <w:pPr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3-й степени</w:t>
            </w:r>
          </w:p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Магомедов Ахмед- воспитатель</w:t>
            </w:r>
          </w:p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Проститова И.А.</w:t>
            </w:r>
          </w:p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79B7" w:rsidRPr="00E41E9E" w:rsidTr="009F1428">
        <w:trPr>
          <w:trHeight w:val="113"/>
        </w:trPr>
        <w:tc>
          <w:tcPr>
            <w:tcW w:w="597" w:type="dxa"/>
            <w:vMerge/>
            <w:tcBorders>
              <w:right w:val="single" w:sz="4" w:space="0" w:color="auto"/>
            </w:tcBorders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9B7" w:rsidRPr="006479B7" w:rsidRDefault="006479B7" w:rsidP="006479B7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479B7" w:rsidRPr="006479B7" w:rsidRDefault="006479B7" w:rsidP="006479B7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Декоративно-прикладное творчество «Елочка-краса»</w:t>
            </w:r>
          </w:p>
        </w:tc>
        <w:tc>
          <w:tcPr>
            <w:tcW w:w="2580" w:type="dxa"/>
          </w:tcPr>
          <w:p w:rsidR="006479B7" w:rsidRPr="006479B7" w:rsidRDefault="006479B7" w:rsidP="006479B7">
            <w:pPr>
              <w:spacing w:after="15" w:line="268" w:lineRule="auto"/>
              <w:ind w:left="-15" w:hanging="1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3-й степени</w:t>
            </w:r>
          </w:p>
        </w:tc>
        <w:tc>
          <w:tcPr>
            <w:tcW w:w="1701" w:type="dxa"/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Рублева Дарья- воспитатель Бабченко Н.А.</w:t>
            </w:r>
          </w:p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79B7" w:rsidRPr="00E41E9E" w:rsidTr="009F1428">
        <w:trPr>
          <w:trHeight w:val="113"/>
        </w:trPr>
        <w:tc>
          <w:tcPr>
            <w:tcW w:w="597" w:type="dxa"/>
          </w:tcPr>
          <w:p w:rsidR="006479B7" w:rsidRPr="006479B7" w:rsidRDefault="006479B7" w:rsidP="00D353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1</w:t>
            </w:r>
            <w:r w:rsidR="00D353E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7" w:rsidRPr="006479B7" w:rsidRDefault="006479B7" w:rsidP="006479B7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Всероссийский конкурс</w:t>
            </w:r>
          </w:p>
          <w:p w:rsidR="006479B7" w:rsidRPr="006479B7" w:rsidRDefault="006479B7" w:rsidP="006479B7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Развлечение</w:t>
            </w:r>
          </w:p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 xml:space="preserve"> «Прощай Масленица»-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7" w:rsidRPr="006479B7" w:rsidRDefault="006479B7" w:rsidP="006479B7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  <w:tc>
          <w:tcPr>
            <w:tcW w:w="1701" w:type="dxa"/>
          </w:tcPr>
          <w:p w:rsidR="006479B7" w:rsidRPr="006479B7" w:rsidRDefault="006479B7" w:rsidP="006479B7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 xml:space="preserve">Воспитатель </w:t>
            </w:r>
          </w:p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Бабченко Н.А.</w:t>
            </w:r>
          </w:p>
        </w:tc>
      </w:tr>
      <w:tr w:rsidR="006479B7" w:rsidRPr="00E41E9E" w:rsidTr="009F1428">
        <w:trPr>
          <w:trHeight w:val="113"/>
        </w:trPr>
        <w:tc>
          <w:tcPr>
            <w:tcW w:w="597" w:type="dxa"/>
          </w:tcPr>
          <w:p w:rsidR="006479B7" w:rsidRPr="006479B7" w:rsidRDefault="00D353E5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7" w:rsidRPr="006479B7" w:rsidRDefault="006479B7" w:rsidP="006479B7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Всероссийский Глобус конкурс Викторина для малышей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«Правила дорожного движения для малышей»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7" w:rsidRPr="006479B7" w:rsidRDefault="006479B7" w:rsidP="006479B7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  <w:tc>
          <w:tcPr>
            <w:tcW w:w="1701" w:type="dxa"/>
          </w:tcPr>
          <w:p w:rsidR="006479B7" w:rsidRPr="006479B7" w:rsidRDefault="006479B7" w:rsidP="006479B7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Иноземцев Виктор</w:t>
            </w:r>
          </w:p>
          <w:p w:rsidR="006479B7" w:rsidRPr="006479B7" w:rsidRDefault="006479B7" w:rsidP="006479B7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 xml:space="preserve"> Бабченко Н.А.</w:t>
            </w:r>
          </w:p>
        </w:tc>
      </w:tr>
      <w:tr w:rsidR="006479B7" w:rsidRPr="00E41E9E" w:rsidTr="009F1428">
        <w:trPr>
          <w:trHeight w:val="113"/>
        </w:trPr>
        <w:tc>
          <w:tcPr>
            <w:tcW w:w="597" w:type="dxa"/>
            <w:vMerge w:val="restart"/>
          </w:tcPr>
          <w:p w:rsidR="006479B7" w:rsidRPr="006479B7" w:rsidRDefault="006479B7" w:rsidP="00D353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1</w:t>
            </w:r>
            <w:r w:rsidR="00D353E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9B7" w:rsidRPr="006479B7" w:rsidRDefault="006479B7" w:rsidP="006479B7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Всероссийский Глобус конкурс «Азбука безопасности»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Развлечение «</w:t>
            </w: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Светофорик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B7" w:rsidRPr="006479B7" w:rsidRDefault="006479B7" w:rsidP="006479B7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– 3й степени</w:t>
            </w:r>
          </w:p>
          <w:p w:rsidR="006479B7" w:rsidRPr="006479B7" w:rsidRDefault="006479B7" w:rsidP="006479B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6479B7" w:rsidRPr="006479B7" w:rsidRDefault="006479B7" w:rsidP="006479B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6479B7" w:rsidRPr="006479B7" w:rsidRDefault="006479B7" w:rsidP="006479B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479B7" w:rsidRPr="006479B7" w:rsidRDefault="006479B7" w:rsidP="006479B7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Турта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 xml:space="preserve"> С.Н.- воспитатель</w:t>
            </w:r>
          </w:p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79B7" w:rsidRPr="00E41E9E" w:rsidTr="009F1428">
        <w:trPr>
          <w:trHeight w:val="113"/>
        </w:trPr>
        <w:tc>
          <w:tcPr>
            <w:tcW w:w="597" w:type="dxa"/>
            <w:vMerge/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right w:val="single" w:sz="4" w:space="0" w:color="auto"/>
            </w:tcBorders>
          </w:tcPr>
          <w:p w:rsidR="006479B7" w:rsidRPr="006479B7" w:rsidRDefault="006479B7" w:rsidP="006479B7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Занятие для детей старшего дошкольного возраста</w:t>
            </w:r>
          </w:p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Карлсон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 xml:space="preserve"> и дети»</w:t>
            </w:r>
          </w:p>
          <w:p w:rsidR="006479B7" w:rsidRPr="006479B7" w:rsidRDefault="006479B7" w:rsidP="006479B7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80" w:type="dxa"/>
          </w:tcPr>
          <w:p w:rsidR="006479B7" w:rsidRPr="006479B7" w:rsidRDefault="006479B7" w:rsidP="006479B7">
            <w:pPr>
              <w:spacing w:after="15" w:line="268" w:lineRule="auto"/>
              <w:ind w:left="-15" w:hanging="1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– 3й степени</w:t>
            </w:r>
          </w:p>
        </w:tc>
        <w:tc>
          <w:tcPr>
            <w:tcW w:w="1701" w:type="dxa"/>
          </w:tcPr>
          <w:p w:rsidR="006479B7" w:rsidRPr="006479B7" w:rsidRDefault="006479B7" w:rsidP="006479B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 xml:space="preserve">Проститова И.А.- воспитатель                                </w:t>
            </w:r>
          </w:p>
          <w:p w:rsidR="006479B7" w:rsidRPr="006479B7" w:rsidRDefault="006479B7" w:rsidP="006479B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79B7" w:rsidRPr="00E41E9E" w:rsidTr="009F1428">
        <w:trPr>
          <w:trHeight w:val="113"/>
        </w:trPr>
        <w:tc>
          <w:tcPr>
            <w:tcW w:w="597" w:type="dxa"/>
            <w:vMerge/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right w:val="single" w:sz="4" w:space="0" w:color="auto"/>
            </w:tcBorders>
          </w:tcPr>
          <w:p w:rsidR="006479B7" w:rsidRPr="006479B7" w:rsidRDefault="006479B7" w:rsidP="006479B7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 xml:space="preserve">Развлечение </w:t>
            </w:r>
          </w:p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 xml:space="preserve">«В гостях </w:t>
            </w: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Светофорика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6479B7" w:rsidRPr="006479B7" w:rsidRDefault="006479B7" w:rsidP="006479B7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80" w:type="dxa"/>
          </w:tcPr>
          <w:p w:rsidR="006479B7" w:rsidRPr="006479B7" w:rsidRDefault="006479B7" w:rsidP="006479B7">
            <w:pPr>
              <w:spacing w:after="15" w:line="268" w:lineRule="auto"/>
              <w:ind w:left="-15" w:hanging="1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– 3й степени</w:t>
            </w:r>
          </w:p>
        </w:tc>
        <w:tc>
          <w:tcPr>
            <w:tcW w:w="1701" w:type="dxa"/>
          </w:tcPr>
          <w:p w:rsidR="006479B7" w:rsidRPr="006479B7" w:rsidRDefault="006479B7" w:rsidP="006479B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Андриянова Л.В.- воспитатель</w:t>
            </w:r>
          </w:p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79B7" w:rsidRPr="00E41E9E" w:rsidTr="009F1428">
        <w:trPr>
          <w:trHeight w:val="113"/>
        </w:trPr>
        <w:tc>
          <w:tcPr>
            <w:tcW w:w="597" w:type="dxa"/>
            <w:vMerge/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right w:val="single" w:sz="4" w:space="0" w:color="auto"/>
            </w:tcBorders>
          </w:tcPr>
          <w:p w:rsidR="006479B7" w:rsidRPr="006479B7" w:rsidRDefault="006479B7" w:rsidP="006479B7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 xml:space="preserve">Развлечение </w:t>
            </w:r>
          </w:p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 xml:space="preserve">«Веселые </w:t>
            </w:r>
            <w:proofErr w:type="spellStart"/>
            <w:r w:rsidRPr="006479B7">
              <w:rPr>
                <w:rFonts w:ascii="Times New Roman" w:hAnsi="Times New Roman"/>
                <w:sz w:val="26"/>
                <w:szCs w:val="26"/>
              </w:rPr>
              <w:t>велосепедисты</w:t>
            </w:r>
            <w:proofErr w:type="spellEnd"/>
            <w:r w:rsidRPr="006479B7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6479B7" w:rsidRPr="006479B7" w:rsidRDefault="006479B7" w:rsidP="006479B7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80" w:type="dxa"/>
          </w:tcPr>
          <w:p w:rsidR="006479B7" w:rsidRPr="006479B7" w:rsidRDefault="006479B7" w:rsidP="006479B7">
            <w:pPr>
              <w:spacing w:after="15" w:line="268" w:lineRule="auto"/>
              <w:ind w:left="-15" w:hanging="1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– 3й степени</w:t>
            </w:r>
          </w:p>
        </w:tc>
        <w:tc>
          <w:tcPr>
            <w:tcW w:w="1701" w:type="dxa"/>
          </w:tcPr>
          <w:p w:rsidR="006479B7" w:rsidRPr="006479B7" w:rsidRDefault="006479B7" w:rsidP="006479B7">
            <w:pPr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Бабченко Н.А. - воспитатель</w:t>
            </w:r>
          </w:p>
        </w:tc>
      </w:tr>
      <w:tr w:rsidR="006479B7" w:rsidRPr="00E41E9E" w:rsidTr="009F1428">
        <w:trPr>
          <w:trHeight w:val="113"/>
        </w:trPr>
        <w:tc>
          <w:tcPr>
            <w:tcW w:w="597" w:type="dxa"/>
            <w:vMerge/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right w:val="single" w:sz="4" w:space="0" w:color="auto"/>
            </w:tcBorders>
          </w:tcPr>
          <w:p w:rsidR="006479B7" w:rsidRPr="006479B7" w:rsidRDefault="006479B7" w:rsidP="006479B7">
            <w:pPr>
              <w:spacing w:after="15" w:line="268" w:lineRule="auto"/>
              <w:ind w:left="-15" w:firstLine="13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 xml:space="preserve">Развлечение «Новогодние приключения деда Мороза» </w:t>
            </w:r>
          </w:p>
        </w:tc>
        <w:tc>
          <w:tcPr>
            <w:tcW w:w="2580" w:type="dxa"/>
          </w:tcPr>
          <w:p w:rsidR="006479B7" w:rsidRPr="006479B7" w:rsidRDefault="006479B7" w:rsidP="006479B7">
            <w:pPr>
              <w:spacing w:after="15" w:line="268" w:lineRule="auto"/>
              <w:ind w:left="-15" w:hanging="1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Диплом – 3й степени</w:t>
            </w:r>
          </w:p>
        </w:tc>
        <w:tc>
          <w:tcPr>
            <w:tcW w:w="1701" w:type="dxa"/>
          </w:tcPr>
          <w:p w:rsidR="006479B7" w:rsidRPr="006479B7" w:rsidRDefault="006479B7" w:rsidP="006479B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муз.</w:t>
            </w:r>
          </w:p>
          <w:p w:rsidR="006479B7" w:rsidRPr="006479B7" w:rsidRDefault="006479B7" w:rsidP="006479B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6479B7" w:rsidRPr="006479B7" w:rsidRDefault="006479B7" w:rsidP="006479B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479B7">
              <w:rPr>
                <w:rFonts w:ascii="Times New Roman" w:hAnsi="Times New Roman"/>
                <w:sz w:val="26"/>
                <w:szCs w:val="26"/>
              </w:rPr>
              <w:lastRenderedPageBreak/>
              <w:t>Кумышева М.С.</w:t>
            </w:r>
          </w:p>
          <w:p w:rsidR="006479B7" w:rsidRPr="006479B7" w:rsidRDefault="006479B7" w:rsidP="00647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343B8" w:rsidRPr="00E41E9E" w:rsidRDefault="003343B8" w:rsidP="003343B8">
      <w:pPr>
        <w:jc w:val="center"/>
        <w:rPr>
          <w:rFonts w:ascii="Times New Roman" w:hAnsi="Times New Roman"/>
          <w:color w:val="C00000"/>
          <w:sz w:val="26"/>
          <w:szCs w:val="26"/>
        </w:rPr>
      </w:pPr>
    </w:p>
    <w:p w:rsidR="003343B8" w:rsidRPr="00E41E9E" w:rsidRDefault="003343B8" w:rsidP="003343B8">
      <w:pPr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всего года</w:t>
      </w:r>
      <w:r w:rsidRPr="00E41E9E">
        <w:rPr>
          <w:rFonts w:ascii="Times New Roman" w:hAnsi="Times New Roman"/>
          <w:sz w:val="26"/>
          <w:szCs w:val="26"/>
        </w:rPr>
        <w:t xml:space="preserve"> организовано</w:t>
      </w:r>
      <w:r w:rsidR="00503B50">
        <w:rPr>
          <w:rFonts w:ascii="Times New Roman" w:hAnsi="Times New Roman"/>
          <w:sz w:val="26"/>
          <w:szCs w:val="26"/>
        </w:rPr>
        <w:t xml:space="preserve"> тесное</w:t>
      </w:r>
      <w:r w:rsidRPr="00E41E9E">
        <w:rPr>
          <w:rFonts w:ascii="Times New Roman" w:hAnsi="Times New Roman"/>
          <w:sz w:val="26"/>
          <w:szCs w:val="26"/>
        </w:rPr>
        <w:t xml:space="preserve"> взаимодействие с Терской сельской библиотекой, Центром досуга и спорта поселка. В рамках взаимодействия проводились беседы, презентации, экскурсии, выставки книг и детских работ, работ сельских умельцев и т.д.</w:t>
      </w:r>
    </w:p>
    <w:p w:rsidR="003343B8" w:rsidRPr="00E41E9E" w:rsidRDefault="003343B8" w:rsidP="003343B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1.7. Методическое обеспечение образовательного процесса</w:t>
      </w:r>
    </w:p>
    <w:p w:rsidR="003343B8" w:rsidRPr="00E41E9E" w:rsidRDefault="003343B8" w:rsidP="003343B8">
      <w:pPr>
        <w:pStyle w:val="a6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>В ДОУ имеется методический кабинет, в котором в наличие имеется методическая литература, некоторые учебные пособия для детей, а также имеются подписные издания такие как: «Дошкольное образование», «Упра</w:t>
      </w:r>
      <w:r>
        <w:rPr>
          <w:rFonts w:ascii="Times New Roman" w:hAnsi="Times New Roman"/>
          <w:sz w:val="26"/>
          <w:szCs w:val="26"/>
          <w:lang w:eastAsia="ru-RU"/>
        </w:rPr>
        <w:t xml:space="preserve">вление ДОУ», «Воспитатель ДОУ», электронный журнал «Няня» </w:t>
      </w:r>
      <w:r w:rsidRPr="00E41E9E">
        <w:rPr>
          <w:rFonts w:ascii="Times New Roman" w:hAnsi="Times New Roman"/>
          <w:sz w:val="26"/>
          <w:szCs w:val="26"/>
          <w:lang w:eastAsia="ru-RU"/>
        </w:rPr>
        <w:t>В каждой возрастной группе имеется методическая литература по всем образовательным областям.</w:t>
      </w:r>
    </w:p>
    <w:p w:rsidR="003343B8" w:rsidRPr="00E41E9E" w:rsidRDefault="003343B8" w:rsidP="003343B8">
      <w:pPr>
        <w:pStyle w:val="Default"/>
        <w:jc w:val="center"/>
        <w:rPr>
          <w:sz w:val="26"/>
          <w:szCs w:val="26"/>
        </w:rPr>
      </w:pPr>
      <w:r w:rsidRPr="00E41E9E">
        <w:rPr>
          <w:b/>
          <w:bCs/>
          <w:sz w:val="26"/>
          <w:szCs w:val="26"/>
        </w:rPr>
        <w:t>1.8. Результаты освоения образовательной программы</w:t>
      </w:r>
      <w:r>
        <w:rPr>
          <w:b/>
          <w:bCs/>
          <w:sz w:val="26"/>
          <w:szCs w:val="26"/>
        </w:rPr>
        <w:t xml:space="preserve"> </w:t>
      </w:r>
      <w:r w:rsidRPr="00E41E9E">
        <w:rPr>
          <w:b/>
          <w:bCs/>
          <w:sz w:val="26"/>
          <w:szCs w:val="26"/>
        </w:rPr>
        <w:t>воспитанниками</w:t>
      </w:r>
    </w:p>
    <w:p w:rsidR="003343B8" w:rsidRPr="00E41E9E" w:rsidRDefault="003343B8" w:rsidP="003343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 По результатам уровня готовности детей к школьному обучению можно наблюдать стабильные результаты развития детей.</w:t>
      </w:r>
    </w:p>
    <w:p w:rsidR="003343B8" w:rsidRPr="00E41E9E" w:rsidRDefault="003343B8" w:rsidP="003343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Согласно требованиям ФГОС ДО результатов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ДО целевых ориентиров не подлежат непосредственной оценке, в том числе и в виде педагогической диагностики (мониторинга), на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3343B8" w:rsidRPr="00E41E9E" w:rsidRDefault="003343B8" w:rsidP="003343B8">
      <w:pPr>
        <w:ind w:firstLine="567"/>
        <w:jc w:val="both"/>
        <w:rPr>
          <w:rFonts w:ascii="Times New Roman" w:hAnsi="Times New Roman"/>
          <w:color w:val="0D0D0D"/>
          <w:sz w:val="26"/>
          <w:szCs w:val="26"/>
        </w:rPr>
      </w:pPr>
      <w:r w:rsidRPr="00E41E9E">
        <w:rPr>
          <w:rFonts w:ascii="Times New Roman" w:hAnsi="Times New Roman"/>
          <w:color w:val="0D0D0D"/>
          <w:sz w:val="26"/>
          <w:szCs w:val="26"/>
        </w:rPr>
        <w:t xml:space="preserve">  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3343B8" w:rsidRPr="00E41E9E" w:rsidRDefault="003343B8" w:rsidP="003343B8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Педагоги обеспечили реализацию основной образовательной программы ДОУ на достаточном уровне.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Адаптация детей к условиям ДОУ в 201</w:t>
      </w:r>
      <w:r w:rsidR="009D0301">
        <w:rPr>
          <w:rFonts w:ascii="Times New Roman" w:hAnsi="Times New Roman"/>
          <w:sz w:val="26"/>
          <w:szCs w:val="26"/>
        </w:rPr>
        <w:t>9</w:t>
      </w:r>
      <w:r w:rsidRPr="00E41E9E">
        <w:rPr>
          <w:rFonts w:ascii="Times New Roman" w:hAnsi="Times New Roman"/>
          <w:sz w:val="26"/>
          <w:szCs w:val="26"/>
        </w:rPr>
        <w:t xml:space="preserve"> году</w:t>
      </w:r>
      <w:r>
        <w:rPr>
          <w:rFonts w:ascii="Times New Roman" w:hAnsi="Times New Roman"/>
          <w:sz w:val="26"/>
          <w:szCs w:val="26"/>
        </w:rPr>
        <w:t xml:space="preserve"> прошла удовлетворительно – у 9</w:t>
      </w:r>
      <w:r w:rsidR="009D0301">
        <w:rPr>
          <w:rFonts w:ascii="Times New Roman" w:hAnsi="Times New Roman"/>
          <w:sz w:val="26"/>
          <w:szCs w:val="26"/>
        </w:rPr>
        <w:t>6</w:t>
      </w:r>
      <w:r w:rsidRPr="00E41E9E">
        <w:rPr>
          <w:rFonts w:ascii="Times New Roman" w:hAnsi="Times New Roman"/>
          <w:sz w:val="26"/>
          <w:szCs w:val="26"/>
        </w:rPr>
        <w:t xml:space="preserve"> % детей она протекала в легкой степени.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Медицинский отчет и анализ заболеваемости за последние 3 года показал, что уровень заболеваемости детей ОРВИ остается почти на одном показателе. Основную массу случаев заболеваний дают дети 1,</w:t>
      </w:r>
      <w:r>
        <w:rPr>
          <w:rFonts w:ascii="Times New Roman" w:hAnsi="Times New Roman"/>
          <w:sz w:val="26"/>
          <w:szCs w:val="26"/>
        </w:rPr>
        <w:t>3</w:t>
      </w:r>
      <w:r w:rsidRPr="00E41E9E">
        <w:rPr>
          <w:rFonts w:ascii="Times New Roman" w:hAnsi="Times New Roman"/>
          <w:sz w:val="26"/>
          <w:szCs w:val="26"/>
        </w:rPr>
        <w:t xml:space="preserve"> – </w:t>
      </w:r>
      <w:r w:rsidR="009D0301">
        <w:rPr>
          <w:rFonts w:ascii="Times New Roman" w:hAnsi="Times New Roman"/>
          <w:sz w:val="26"/>
          <w:szCs w:val="26"/>
        </w:rPr>
        <w:t>3</w:t>
      </w:r>
      <w:r w:rsidRPr="00E41E9E">
        <w:rPr>
          <w:rFonts w:ascii="Times New Roman" w:hAnsi="Times New Roman"/>
          <w:sz w:val="26"/>
          <w:szCs w:val="26"/>
        </w:rPr>
        <w:t xml:space="preserve"> лет.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:rsidR="003343B8" w:rsidRPr="00E41E9E" w:rsidRDefault="003343B8" w:rsidP="003343B8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E41E9E">
        <w:rPr>
          <w:rFonts w:ascii="Times New Roman" w:hAnsi="Times New Roman"/>
          <w:b/>
          <w:sz w:val="26"/>
          <w:szCs w:val="26"/>
        </w:rPr>
        <w:t>Физическое развитие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lastRenderedPageBreak/>
        <w:t>Педагоги групп ДОУ использовали разнообразные варианты проведения физкультурных занятий, которые проводились как в помещении, так и на спортивной площадке.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педагоги побуждали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</w:t>
      </w:r>
      <w:r w:rsidR="006257E6" w:rsidRPr="00E41E9E">
        <w:rPr>
          <w:rFonts w:ascii="Times New Roman" w:hAnsi="Times New Roman"/>
          <w:sz w:val="26"/>
          <w:szCs w:val="26"/>
        </w:rPr>
        <w:t>Условия ДОУ</w:t>
      </w:r>
      <w:r w:rsidRPr="00E41E9E">
        <w:rPr>
          <w:rFonts w:ascii="Times New Roman" w:hAnsi="Times New Roman"/>
          <w:sz w:val="26"/>
          <w:szCs w:val="26"/>
        </w:rPr>
        <w:t xml:space="preserve"> позволяют обеспечить физическую активность детей в полной мере.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Для развития и укрепления здоровья детей была проведена следующая работа: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</w:t>
      </w:r>
      <w:r w:rsidRPr="00E41E9E">
        <w:rPr>
          <w:rFonts w:ascii="Times New Roman" w:hAnsi="Times New Roman"/>
          <w:sz w:val="26"/>
          <w:szCs w:val="26"/>
        </w:rPr>
        <w:sym w:font="Symbol" w:char="F02D"/>
      </w:r>
      <w:r w:rsidRPr="00E41E9E">
        <w:rPr>
          <w:rFonts w:ascii="Times New Roman" w:hAnsi="Times New Roman"/>
          <w:sz w:val="26"/>
          <w:szCs w:val="26"/>
        </w:rPr>
        <w:t xml:space="preserve"> Систематические физкультурные занятия.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</w:t>
      </w:r>
      <w:r w:rsidRPr="00E41E9E">
        <w:rPr>
          <w:rFonts w:ascii="Times New Roman" w:hAnsi="Times New Roman"/>
          <w:sz w:val="26"/>
          <w:szCs w:val="26"/>
        </w:rPr>
        <w:sym w:font="Symbol" w:char="F02D"/>
      </w:r>
      <w:r w:rsidRPr="00E41E9E">
        <w:rPr>
          <w:rFonts w:ascii="Times New Roman" w:hAnsi="Times New Roman"/>
          <w:sz w:val="26"/>
          <w:szCs w:val="26"/>
        </w:rPr>
        <w:t xml:space="preserve"> Спортивные праздники и развлечения.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</w:t>
      </w:r>
      <w:r w:rsidRPr="00E41E9E">
        <w:rPr>
          <w:rFonts w:ascii="Times New Roman" w:hAnsi="Times New Roman"/>
          <w:sz w:val="26"/>
          <w:szCs w:val="26"/>
        </w:rPr>
        <w:sym w:font="Symbol" w:char="F02D"/>
      </w:r>
      <w:r w:rsidRPr="00E41E9E">
        <w:rPr>
          <w:rFonts w:ascii="Times New Roman" w:hAnsi="Times New Roman"/>
          <w:sz w:val="26"/>
          <w:szCs w:val="26"/>
        </w:rPr>
        <w:t xml:space="preserve">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санитарно- гигиенических требований. Продумана система оздоровительных мероприятий и физического развития. В физкультурных уголках имеется спортивное оборудование. Вместе с тем, в группах такого оборудования крайне недостаточно.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В ДОУ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игровые уголки играми и пособиями, приобрести мячи, мелкие пособия для выполнения общеразвивающих упражнений. Разнообразить комплекс физкультминуток. Пути реализации данного направления работы: </w:t>
      </w:r>
    </w:p>
    <w:p w:rsidR="003343B8" w:rsidRPr="00E41E9E" w:rsidRDefault="003343B8" w:rsidP="003343B8">
      <w:pPr>
        <w:pStyle w:val="a4"/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продолжить совершенствовать предметно – развивающую среду. (в группах   дополнить уголки спортивным оборудованием); </w:t>
      </w:r>
    </w:p>
    <w:p w:rsidR="003343B8" w:rsidRPr="00E41E9E" w:rsidRDefault="003343B8" w:rsidP="003343B8">
      <w:pPr>
        <w:pStyle w:val="a4"/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3343B8" w:rsidRPr="00E41E9E" w:rsidRDefault="003343B8" w:rsidP="003343B8">
      <w:pPr>
        <w:pStyle w:val="a4"/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продолжать внедрять в процессе организованной деятельности по физической культуре игры с элементами спорта; </w:t>
      </w:r>
    </w:p>
    <w:p w:rsidR="003343B8" w:rsidRPr="00E41E9E" w:rsidRDefault="003343B8" w:rsidP="003343B8">
      <w:pPr>
        <w:pStyle w:val="a4"/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>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</w:r>
    </w:p>
    <w:p w:rsidR="003343B8" w:rsidRPr="00E41E9E" w:rsidRDefault="003343B8" w:rsidP="003343B8">
      <w:pPr>
        <w:pStyle w:val="a4"/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>продолжить работу по профилактике заболеваемости и укреплению здоровья детей.</w:t>
      </w:r>
    </w:p>
    <w:p w:rsidR="003343B8" w:rsidRPr="00E41E9E" w:rsidRDefault="003343B8" w:rsidP="003343B8">
      <w:pPr>
        <w:pStyle w:val="a4"/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>усилить контроль за продолжительностью проведения прогулок, организацией режима.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b/>
          <w:sz w:val="26"/>
          <w:szCs w:val="26"/>
        </w:rPr>
        <w:t>Вывод:</w:t>
      </w:r>
      <w:r w:rsidRPr="00E41E9E">
        <w:rPr>
          <w:rFonts w:ascii="Times New Roman" w:hAnsi="Times New Roman"/>
          <w:sz w:val="26"/>
          <w:szCs w:val="26"/>
        </w:rPr>
        <w:t xml:space="preserve"> В целом, можно говорить о том, что реализация задачи по сохранению и укреп</w:t>
      </w:r>
      <w:r>
        <w:rPr>
          <w:rFonts w:ascii="Times New Roman" w:hAnsi="Times New Roman"/>
          <w:sz w:val="26"/>
          <w:szCs w:val="26"/>
        </w:rPr>
        <w:t xml:space="preserve">лению здоровья детей в </w:t>
      </w:r>
      <w:r w:rsidR="006257E6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</w:t>
      </w:r>
      <w:r w:rsidRPr="00E41E9E">
        <w:rPr>
          <w:rFonts w:ascii="Times New Roman" w:hAnsi="Times New Roman"/>
          <w:sz w:val="26"/>
          <w:szCs w:val="26"/>
        </w:rPr>
        <w:t>году проведена коллективом успешно.</w:t>
      </w:r>
    </w:p>
    <w:p w:rsidR="003343B8" w:rsidRPr="00E41E9E" w:rsidRDefault="003343B8" w:rsidP="003343B8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E41E9E">
        <w:rPr>
          <w:rFonts w:ascii="Times New Roman" w:hAnsi="Times New Roman"/>
          <w:b/>
          <w:sz w:val="26"/>
          <w:szCs w:val="26"/>
        </w:rPr>
        <w:t>Познавательное развитие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Работа педагогов по этому направлению основывалась на: </w:t>
      </w:r>
    </w:p>
    <w:p w:rsidR="003343B8" w:rsidRPr="00E41E9E" w:rsidRDefault="003343B8" w:rsidP="003343B8">
      <w:pPr>
        <w:pStyle w:val="a4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постоянном пополнении, изменении предметно-развивающей среды; </w:t>
      </w:r>
    </w:p>
    <w:p w:rsidR="003343B8" w:rsidRPr="00E41E9E" w:rsidRDefault="003343B8" w:rsidP="003343B8">
      <w:pPr>
        <w:pStyle w:val="a4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положительной мотивации на совместную образовательную деятельность.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lastRenderedPageBreak/>
        <w:t xml:space="preserve">В образовательном процессе опора делалась на такие виды познавательной активности, как наблюдение, познавательные беседы, экспериментирование.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Успешному решению задач математического развития способствует наличие разнообразного дидактического материала. Во всех группах ФЭМП ведётся системно. Знания у детей хорошие, это мы видим при просмотре итоговых занятий.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Задачи реализовывались в рамках проектной деятельности и на занятиях. Деятельность ребят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</w:t>
      </w:r>
    </w:p>
    <w:p w:rsidR="003343B8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В результате проведенной работы у детей сформированы экологические представления о живой и неживой природе, умение сочувствовать и созерцать.</w:t>
      </w:r>
    </w:p>
    <w:p w:rsidR="003343B8" w:rsidRPr="00E41E9E" w:rsidRDefault="003343B8" w:rsidP="003343B8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E41E9E">
        <w:rPr>
          <w:rFonts w:ascii="Times New Roman" w:hAnsi="Times New Roman"/>
          <w:b/>
          <w:sz w:val="26"/>
          <w:szCs w:val="26"/>
        </w:rPr>
        <w:t>Речевое развитие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Речевому развитию способствовала среда, созданная в групповых комнатах. В каждой группе оборудован книжный уголок, представлен ряд дидактических игр. Проделана большая работа по совершенствованию речевой развивающей среды в возрастных группах. На протяжении всего учебного года велась интенсивная работа по совершенствованию и обогащению речи детей, формированию связной речи. Педагоги поощряли речевые инициативы детей – выслушивали детские вопросы, одобряли рассуждения и самостоятельные умозаключения.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</w:t>
      </w:r>
    </w:p>
    <w:p w:rsidR="003343B8" w:rsidRPr="00E41E9E" w:rsidRDefault="003343B8" w:rsidP="003343B8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E41E9E">
        <w:rPr>
          <w:rFonts w:ascii="Times New Roman" w:hAnsi="Times New Roman"/>
          <w:b/>
          <w:sz w:val="26"/>
          <w:szCs w:val="26"/>
        </w:rPr>
        <w:t>Художественно - эстетическое развитие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Художественно-эстетическое развитие является приоритетным направлением в работе ДОУ.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взрослых: в детском саду, в библиотеке, в ДК.  Дети являются постоянными участниками творческих   конкурсов различного уровня, от международного до муниципального уровня. </w:t>
      </w:r>
    </w:p>
    <w:p w:rsidR="003343B8" w:rsidRPr="00E41E9E" w:rsidRDefault="003343B8" w:rsidP="003343B8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E41E9E">
        <w:rPr>
          <w:rFonts w:ascii="Times New Roman" w:hAnsi="Times New Roman"/>
          <w:b/>
          <w:sz w:val="26"/>
          <w:szCs w:val="26"/>
        </w:rPr>
        <w:t>Социально - личностное развитие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Педагогическая технология социально-личностного развития детей педагогами ДОУ осуществляется поэтапно: </w:t>
      </w:r>
    </w:p>
    <w:p w:rsidR="003343B8" w:rsidRPr="00E41E9E" w:rsidRDefault="003343B8" w:rsidP="003343B8">
      <w:pPr>
        <w:pStyle w:val="a4"/>
        <w:numPr>
          <w:ilvl w:val="0"/>
          <w:numId w:val="19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сбор информации об индивидуальных личностных особенностях воспитанников; </w:t>
      </w:r>
    </w:p>
    <w:p w:rsidR="003343B8" w:rsidRPr="00E41E9E" w:rsidRDefault="003343B8" w:rsidP="003343B8">
      <w:pPr>
        <w:pStyle w:val="a4"/>
        <w:numPr>
          <w:ilvl w:val="0"/>
          <w:numId w:val="19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систематическая работа с детьми по социально-личностному развитию; </w:t>
      </w:r>
    </w:p>
    <w:p w:rsidR="003343B8" w:rsidRPr="00E41E9E" w:rsidRDefault="003343B8" w:rsidP="003343B8">
      <w:pPr>
        <w:pStyle w:val="a4"/>
        <w:numPr>
          <w:ilvl w:val="0"/>
          <w:numId w:val="19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коррекция имеющихся социально-эмоциональных проблем.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lastRenderedPageBreak/>
        <w:t xml:space="preserve">Анализ условий для реализации задач по социально-личностному развитию позволяет сказать, что в учреждении предметно- развивающая среда способствует адаптации, комфортному пребыванию детей в детском саду.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Деятельность по данному направлению планируется как в перспективных планах возрастных групп, так и ежедневном плане </w:t>
      </w:r>
      <w:proofErr w:type="spellStart"/>
      <w:r w:rsidRPr="00E41E9E">
        <w:rPr>
          <w:rFonts w:ascii="Times New Roman" w:hAnsi="Times New Roman"/>
          <w:sz w:val="26"/>
          <w:szCs w:val="26"/>
        </w:rPr>
        <w:t>воспитательно</w:t>
      </w:r>
      <w:proofErr w:type="spellEnd"/>
      <w:r w:rsidRPr="00E41E9E">
        <w:rPr>
          <w:rFonts w:ascii="Times New Roman" w:hAnsi="Times New Roman"/>
          <w:sz w:val="26"/>
          <w:szCs w:val="26"/>
        </w:rPr>
        <w:t xml:space="preserve">-образовательной работы.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условиями, необходимыми для нее.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Все занятия педагоги стараются проводить в игровой форме. Вместе с тем, сюжетно – ролевые игры еще не стали занимать лидирующее положение в режиме дня.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Вопросы безопасности являются актуальными для педагогического коллектива детского сада. Необходимо донести до воспитанников очень сложные вопросы, причём донести так, чтобы они, воспринимали информацию и могли бы в последующем применить ее 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электронные игры и 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Работа по формированию безопасного поведения планируется и регулярно проводится во всех возрастных 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атрибуты, игрушки, макеты перекрёстков,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наглядно оформлены номера телефонов экстренных служб. Разработано тематическое планирование по всем возрастным группам. Имеется методическое обеспечение: оформлены тематические подборки рекомендаций и памяток для родителей, для воспитателей, консультации, подборки стихов и загадок, конспекты занятий и досуговых мероприятий.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Сделаны такие выводы: работа ведётся системно, имеется связь с родителями, имеется методическая литература.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Проводится определенная работа по духовно-нравственному воспитанию и развитию детей. Задачи этой работы интегрированы в воспитательную работу ДОУ.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:rsidR="003343B8" w:rsidRPr="00E41E9E" w:rsidRDefault="003343B8" w:rsidP="003343B8">
      <w:pPr>
        <w:jc w:val="center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lastRenderedPageBreak/>
        <w:t>Раздел</w:t>
      </w:r>
      <w:r w:rsidRPr="00E41E9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2.   Условия осуществления образовательного процесса</w:t>
      </w:r>
    </w:p>
    <w:p w:rsidR="003343B8" w:rsidRPr="00E41E9E" w:rsidRDefault="003343B8" w:rsidP="003343B8">
      <w:pPr>
        <w:pStyle w:val="Default"/>
        <w:jc w:val="center"/>
        <w:rPr>
          <w:b/>
          <w:bCs/>
          <w:sz w:val="26"/>
          <w:szCs w:val="26"/>
        </w:rPr>
      </w:pPr>
      <w:r w:rsidRPr="00E41E9E">
        <w:rPr>
          <w:b/>
          <w:bCs/>
          <w:sz w:val="26"/>
          <w:szCs w:val="26"/>
        </w:rPr>
        <w:t>2.1. Система управления ДОУ</w:t>
      </w:r>
    </w:p>
    <w:p w:rsidR="003343B8" w:rsidRPr="00E41E9E" w:rsidRDefault="003343B8" w:rsidP="003343B8">
      <w:pPr>
        <w:pStyle w:val="Default"/>
        <w:ind w:firstLine="709"/>
        <w:jc w:val="both"/>
        <w:rPr>
          <w:sz w:val="26"/>
          <w:szCs w:val="26"/>
        </w:rPr>
      </w:pPr>
      <w:r w:rsidRPr="00E41E9E">
        <w:rPr>
          <w:sz w:val="26"/>
          <w:szCs w:val="26"/>
        </w:rPr>
        <w:t xml:space="preserve">Управление ДОУ строится на принципах единоначалия и самоуправления. В управление включены участники образовательного процесса: </w:t>
      </w:r>
    </w:p>
    <w:p w:rsidR="003343B8" w:rsidRPr="00E41E9E" w:rsidRDefault="003343B8" w:rsidP="003343B8">
      <w:pPr>
        <w:pStyle w:val="Default"/>
        <w:ind w:firstLine="709"/>
        <w:jc w:val="both"/>
        <w:rPr>
          <w:sz w:val="26"/>
          <w:szCs w:val="26"/>
        </w:rPr>
      </w:pPr>
      <w:r w:rsidRPr="00E41E9E">
        <w:rPr>
          <w:sz w:val="26"/>
          <w:szCs w:val="26"/>
        </w:rPr>
        <w:t xml:space="preserve">- родители (законные представители), </w:t>
      </w:r>
    </w:p>
    <w:p w:rsidR="003343B8" w:rsidRPr="00E41E9E" w:rsidRDefault="003343B8" w:rsidP="003343B8">
      <w:pPr>
        <w:pStyle w:val="Default"/>
        <w:ind w:firstLine="709"/>
        <w:jc w:val="both"/>
        <w:rPr>
          <w:sz w:val="26"/>
          <w:szCs w:val="26"/>
        </w:rPr>
      </w:pPr>
      <w:r w:rsidRPr="00E41E9E">
        <w:rPr>
          <w:sz w:val="26"/>
          <w:szCs w:val="26"/>
        </w:rPr>
        <w:t xml:space="preserve">- общественность (Общее собрание работников учреждения, Совет родителей), </w:t>
      </w:r>
    </w:p>
    <w:p w:rsidR="003343B8" w:rsidRPr="00E41E9E" w:rsidRDefault="003343B8" w:rsidP="003343B8">
      <w:pPr>
        <w:pStyle w:val="Default"/>
        <w:ind w:firstLine="709"/>
        <w:jc w:val="both"/>
        <w:rPr>
          <w:sz w:val="26"/>
          <w:szCs w:val="26"/>
        </w:rPr>
      </w:pPr>
      <w:r w:rsidRPr="00E41E9E">
        <w:rPr>
          <w:sz w:val="26"/>
          <w:szCs w:val="26"/>
        </w:rPr>
        <w:t xml:space="preserve">- педагоги (Педагогический совет, Профсоюзный комитет). </w:t>
      </w:r>
    </w:p>
    <w:p w:rsidR="003343B8" w:rsidRPr="00E41E9E" w:rsidRDefault="003343B8" w:rsidP="003343B8">
      <w:pPr>
        <w:pStyle w:val="Default"/>
        <w:ind w:firstLine="709"/>
        <w:jc w:val="both"/>
        <w:rPr>
          <w:sz w:val="26"/>
          <w:szCs w:val="26"/>
        </w:rPr>
      </w:pPr>
      <w:r w:rsidRPr="00E41E9E">
        <w:rPr>
          <w:sz w:val="26"/>
          <w:szCs w:val="26"/>
        </w:rPr>
        <w:t xml:space="preserve">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</w:t>
      </w:r>
    </w:p>
    <w:p w:rsidR="003343B8" w:rsidRPr="009F1428" w:rsidRDefault="003343B8" w:rsidP="009F1428">
      <w:pPr>
        <w:pStyle w:val="a4"/>
        <w:numPr>
          <w:ilvl w:val="1"/>
          <w:numId w:val="25"/>
        </w:numPr>
        <w:jc w:val="center"/>
        <w:rPr>
          <w:rFonts w:ascii="Times New Roman" w:hAnsi="Times New Roman"/>
          <w:b/>
          <w:bCs/>
          <w:sz w:val="26"/>
          <w:szCs w:val="26"/>
        </w:rPr>
      </w:pPr>
      <w:r w:rsidRPr="009F1428">
        <w:rPr>
          <w:rFonts w:ascii="Times New Roman" w:hAnsi="Times New Roman"/>
          <w:b/>
          <w:bCs/>
          <w:sz w:val="26"/>
          <w:szCs w:val="26"/>
        </w:rPr>
        <w:t>Оценка качества кадрового обеспечения</w:t>
      </w:r>
    </w:p>
    <w:p w:rsidR="009F1428" w:rsidRPr="00E41E9E" w:rsidRDefault="009F1428" w:rsidP="009F1428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ДОУ работает: 17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 сотрудников</w:t>
      </w:r>
      <w:r>
        <w:rPr>
          <w:rFonts w:ascii="Times New Roman" w:hAnsi="Times New Roman"/>
          <w:sz w:val="26"/>
          <w:szCs w:val="26"/>
          <w:lang w:eastAsia="ru-RU"/>
        </w:rPr>
        <w:t xml:space="preserve"> (3 сотрудника – ЧОП «Каскад» по сменно)</w:t>
      </w:r>
    </w:p>
    <w:p w:rsidR="009F1428" w:rsidRPr="00E41E9E" w:rsidRDefault="009F1428" w:rsidP="009F1428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>Из них:</w:t>
      </w:r>
    </w:p>
    <w:p w:rsidR="009F1428" w:rsidRPr="00E41E9E" w:rsidRDefault="009F1428" w:rsidP="009F1428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>Администрати</w:t>
      </w:r>
      <w:r>
        <w:rPr>
          <w:rFonts w:ascii="Times New Roman" w:hAnsi="Times New Roman"/>
          <w:sz w:val="26"/>
          <w:szCs w:val="26"/>
          <w:lang w:eastAsia="ru-RU"/>
        </w:rPr>
        <w:t>вно-управленческого персонала: 2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 чел.</w:t>
      </w:r>
    </w:p>
    <w:p w:rsidR="009F1428" w:rsidRPr="00E41E9E" w:rsidRDefault="009F1428" w:rsidP="009F1428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 xml:space="preserve">Педагогического персонала: 4 чел. </w:t>
      </w:r>
    </w:p>
    <w:p w:rsidR="009F1428" w:rsidRPr="00E41E9E" w:rsidRDefault="009F1428" w:rsidP="009F1428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 xml:space="preserve">Учебно-вспомогательного персонала: 4 чел. </w:t>
      </w:r>
    </w:p>
    <w:p w:rsidR="009F1428" w:rsidRPr="00E41E9E" w:rsidRDefault="009F1428" w:rsidP="009F1428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 xml:space="preserve">Обслуживающего персонала: 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 чел.</w:t>
      </w:r>
    </w:p>
    <w:p w:rsidR="009F1428" w:rsidRPr="00E41E9E" w:rsidRDefault="009F1428" w:rsidP="009F1428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>Педагогический процесс в ДОУ обеспечивают специалисты: 4 воспитателя </w:t>
      </w:r>
      <w:r>
        <w:rPr>
          <w:rFonts w:ascii="Times New Roman" w:hAnsi="Times New Roman"/>
          <w:sz w:val="26"/>
          <w:szCs w:val="26"/>
          <w:lang w:eastAsia="ru-RU"/>
        </w:rPr>
        <w:t>– из них 1 молодой специалист.</w:t>
      </w:r>
    </w:p>
    <w:p w:rsidR="009F1428" w:rsidRPr="00E41E9E" w:rsidRDefault="009F1428" w:rsidP="009F1428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>Из них имеют категории:</w:t>
      </w:r>
    </w:p>
    <w:p w:rsidR="009F1428" w:rsidRPr="00E41E9E" w:rsidRDefault="009F1428" w:rsidP="009F1428">
      <w:pPr>
        <w:pStyle w:val="a6"/>
        <w:numPr>
          <w:ilvl w:val="0"/>
          <w:numId w:val="16"/>
        </w:numPr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 xml:space="preserve">высшая квалификационная категория – 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 педагога</w:t>
      </w:r>
    </w:p>
    <w:p w:rsidR="009F1428" w:rsidRDefault="009F1428" w:rsidP="009F1428">
      <w:pPr>
        <w:pStyle w:val="a6"/>
        <w:numPr>
          <w:ilvl w:val="0"/>
          <w:numId w:val="16"/>
        </w:numPr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>первая квалификационная категория – 2 педагога</w:t>
      </w:r>
    </w:p>
    <w:p w:rsidR="009F1428" w:rsidRDefault="009F1428" w:rsidP="009F1428">
      <w:pPr>
        <w:pStyle w:val="a6"/>
        <w:numPr>
          <w:ilvl w:val="0"/>
          <w:numId w:val="16"/>
        </w:numPr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СЗДВ – 1 педагог</w:t>
      </w:r>
    </w:p>
    <w:p w:rsidR="009F1428" w:rsidRPr="00E41E9E" w:rsidRDefault="009F1428" w:rsidP="009F1428">
      <w:pPr>
        <w:pStyle w:val="a6"/>
        <w:ind w:left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Все педагоги имеют курсы повышения квалификации за последние 3 года (2017-2019 годы)</w:t>
      </w:r>
    </w:p>
    <w:p w:rsidR="003343B8" w:rsidRPr="00E41E9E" w:rsidRDefault="003343B8" w:rsidP="003343B8">
      <w:pPr>
        <w:pStyle w:val="a4"/>
        <w:widowControl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Сложившийся кадровый состав ДОУ позволяет вести </w:t>
      </w:r>
      <w:proofErr w:type="spellStart"/>
      <w:r w:rsidRPr="00E41E9E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E41E9E">
        <w:rPr>
          <w:rFonts w:ascii="Times New Roman" w:hAnsi="Times New Roman" w:cs="Times New Roman"/>
          <w:sz w:val="26"/>
          <w:szCs w:val="26"/>
        </w:rPr>
        <w:t xml:space="preserve"> – образовательную работу с детьми на высоком уровне с учётом ФГОС.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</w:t>
      </w:r>
      <w:r w:rsidRPr="00E41E9E">
        <w:rPr>
          <w:rFonts w:ascii="Times New Roman" w:hAnsi="Times New Roman"/>
          <w:sz w:val="26"/>
          <w:szCs w:val="26"/>
        </w:rPr>
        <w:tab/>
        <w:t xml:space="preserve"> Аттестованы в этом учебном году:</w:t>
      </w:r>
    </w:p>
    <w:p w:rsidR="003343B8" w:rsidRPr="00E41E9E" w:rsidRDefault="003343B8" w:rsidP="003343B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на </w:t>
      </w:r>
      <w:r w:rsidR="009D0301">
        <w:rPr>
          <w:rFonts w:ascii="Times New Roman" w:hAnsi="Times New Roman" w:cs="Times New Roman"/>
          <w:sz w:val="26"/>
          <w:szCs w:val="26"/>
        </w:rPr>
        <w:t>соответствие занимаемой должности «Воспитатель»</w:t>
      </w:r>
      <w:r w:rsidRPr="00E41E9E">
        <w:rPr>
          <w:rFonts w:ascii="Times New Roman" w:hAnsi="Times New Roman" w:cs="Times New Roman"/>
          <w:sz w:val="26"/>
          <w:szCs w:val="26"/>
        </w:rPr>
        <w:t xml:space="preserve"> – 1 педагог.</w:t>
      </w:r>
    </w:p>
    <w:p w:rsidR="003343B8" w:rsidRPr="00E41E9E" w:rsidRDefault="003343B8" w:rsidP="003343B8">
      <w:pPr>
        <w:tabs>
          <w:tab w:val="left" w:pos="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2.3. Медико-педагогические условия</w:t>
      </w:r>
      <w:r w:rsidR="009F1428">
        <w:rPr>
          <w:rFonts w:ascii="Times New Roman" w:hAnsi="Times New Roman"/>
          <w:b/>
          <w:bCs/>
          <w:sz w:val="26"/>
          <w:szCs w:val="26"/>
        </w:rPr>
        <w:t xml:space="preserve"> и здоровое питание дошкольников</w:t>
      </w:r>
    </w:p>
    <w:p w:rsidR="003343B8" w:rsidRPr="00E41E9E" w:rsidRDefault="003343B8" w:rsidP="003343B8">
      <w:pPr>
        <w:pStyle w:val="Default"/>
        <w:jc w:val="both"/>
        <w:rPr>
          <w:b/>
          <w:bCs/>
          <w:sz w:val="26"/>
          <w:szCs w:val="26"/>
        </w:rPr>
      </w:pPr>
      <w:r w:rsidRPr="00E41E9E">
        <w:rPr>
          <w:b/>
          <w:bCs/>
          <w:sz w:val="26"/>
          <w:szCs w:val="26"/>
        </w:rPr>
        <w:tab/>
      </w:r>
      <w:r w:rsidRPr="00E41E9E">
        <w:rPr>
          <w:sz w:val="26"/>
          <w:szCs w:val="26"/>
        </w:rPr>
        <w:t xml:space="preserve">Медицинское обслуживание в ДОУ осуществляет Терской сельской амбулаторий в лице медицинской сестры второй квалификационной категории – </w:t>
      </w:r>
      <w:r w:rsidR="009D0301">
        <w:rPr>
          <w:sz w:val="26"/>
          <w:szCs w:val="26"/>
        </w:rPr>
        <w:t>Курбатова Е.В.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ab/>
        <w:t>Медицинские услуги в пределах функциональных обязанностей в детском саду оказывает медсестра.</w:t>
      </w:r>
    </w:p>
    <w:p w:rsidR="003343B8" w:rsidRPr="00E41E9E" w:rsidRDefault="003343B8" w:rsidP="003343B8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Для поддержания нормального здоровья дошкольников, которое во многом зависит от правильного и здорового питания, коллектив ДОУ большое внимание уделяло вопросам питания. При организации питания ДОУ придерживается следующим принципам:</w:t>
      </w:r>
    </w:p>
    <w:p w:rsidR="003343B8" w:rsidRPr="00E41E9E" w:rsidRDefault="003343B8" w:rsidP="003343B8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обеспечение соответствия количества и качества пищевых веществ (белки, жиры, углеводы, витамины) возрастным потребностям организма;</w:t>
      </w:r>
    </w:p>
    <w:p w:rsidR="003343B8" w:rsidRPr="00E41E9E" w:rsidRDefault="003343B8" w:rsidP="003343B8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учет состава пищевых продуктов, которые употребляет ребенок;</w:t>
      </w:r>
    </w:p>
    <w:p w:rsidR="003343B8" w:rsidRPr="00E41E9E" w:rsidRDefault="003343B8" w:rsidP="003343B8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обеспечение вкусовыми качествами пищи, кулинарная обработка пищевых продуктов и сервировку стола.</w:t>
      </w:r>
    </w:p>
    <w:p w:rsidR="003343B8" w:rsidRPr="00E41E9E" w:rsidRDefault="003343B8" w:rsidP="003343B8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Продукты питания предоставляются организациями   </w:t>
      </w:r>
      <w:proofErr w:type="gramStart"/>
      <w:r w:rsidRPr="00E41E9E">
        <w:rPr>
          <w:rFonts w:ascii="Times New Roman" w:hAnsi="Times New Roman"/>
          <w:sz w:val="26"/>
          <w:szCs w:val="26"/>
        </w:rPr>
        <w:t>всегда  качественные</w:t>
      </w:r>
      <w:proofErr w:type="gramEnd"/>
      <w:r w:rsidRPr="00E41E9E">
        <w:rPr>
          <w:rFonts w:ascii="Times New Roman" w:hAnsi="Times New Roman"/>
          <w:sz w:val="26"/>
          <w:szCs w:val="26"/>
        </w:rPr>
        <w:t xml:space="preserve">, свежие, с сертификатом. Поставщиками являются: ИП Т.Д. </w:t>
      </w:r>
      <w:proofErr w:type="spellStart"/>
      <w:r w:rsidRPr="00E41E9E">
        <w:rPr>
          <w:rFonts w:ascii="Times New Roman" w:hAnsi="Times New Roman"/>
          <w:sz w:val="26"/>
          <w:szCs w:val="26"/>
        </w:rPr>
        <w:t>Шиянова</w:t>
      </w:r>
      <w:proofErr w:type="spellEnd"/>
      <w:r w:rsidRPr="00E41E9E">
        <w:rPr>
          <w:rFonts w:ascii="Times New Roman" w:hAnsi="Times New Roman"/>
          <w:sz w:val="26"/>
          <w:szCs w:val="26"/>
        </w:rPr>
        <w:t xml:space="preserve">, ООО ТД «Торг», ИП З.Д. </w:t>
      </w:r>
      <w:proofErr w:type="spellStart"/>
      <w:r w:rsidRPr="00E41E9E">
        <w:rPr>
          <w:rFonts w:ascii="Times New Roman" w:hAnsi="Times New Roman"/>
          <w:sz w:val="26"/>
          <w:szCs w:val="26"/>
        </w:rPr>
        <w:t>Мангасарян</w:t>
      </w:r>
      <w:proofErr w:type="spellEnd"/>
    </w:p>
    <w:p w:rsidR="003343B8" w:rsidRPr="00E41E9E" w:rsidRDefault="003343B8" w:rsidP="003343B8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Кладовщик имеет перечень документации по питанию, в котором указаны ответственные за ведение и хранение данной документации. Помимо документации </w:t>
      </w:r>
      <w:r w:rsidRPr="00E41E9E">
        <w:rPr>
          <w:rFonts w:ascii="Times New Roman" w:hAnsi="Times New Roman"/>
          <w:sz w:val="26"/>
          <w:szCs w:val="26"/>
        </w:rPr>
        <w:lastRenderedPageBreak/>
        <w:t xml:space="preserve">обращаем внимание на материально-техническую базу пищеблока.  Знакомим родителей по организации питания на родительских собраниях и в повседневной жизни, на сайте ДОУ вывешено 10 дневное меню. В ДОУ работает </w:t>
      </w:r>
      <w:proofErr w:type="spellStart"/>
      <w:r w:rsidRPr="00E41E9E">
        <w:rPr>
          <w:rFonts w:ascii="Times New Roman" w:hAnsi="Times New Roman"/>
          <w:sz w:val="26"/>
          <w:szCs w:val="26"/>
        </w:rPr>
        <w:t>брокеражная</w:t>
      </w:r>
      <w:proofErr w:type="spellEnd"/>
      <w:r w:rsidRPr="00E41E9E">
        <w:rPr>
          <w:rFonts w:ascii="Times New Roman" w:hAnsi="Times New Roman"/>
          <w:sz w:val="26"/>
          <w:szCs w:val="26"/>
        </w:rPr>
        <w:t xml:space="preserve"> комиссия, которая ежедневно снимает пробу и записывает в журнал качество приготовления.</w:t>
      </w:r>
    </w:p>
    <w:p w:rsidR="003343B8" w:rsidRPr="00E41E9E" w:rsidRDefault="003343B8" w:rsidP="003343B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2.4.  Взаимодействие с семьями воспитанников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ab/>
        <w:t xml:space="preserve"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</w:t>
      </w:r>
      <w:proofErr w:type="spellStart"/>
      <w:r w:rsidRPr="00E41E9E">
        <w:rPr>
          <w:rFonts w:ascii="Times New Roman" w:hAnsi="Times New Roman"/>
          <w:sz w:val="26"/>
          <w:szCs w:val="26"/>
        </w:rPr>
        <w:t>воспитательно</w:t>
      </w:r>
      <w:proofErr w:type="spellEnd"/>
      <w:r w:rsidRPr="00E41E9E">
        <w:rPr>
          <w:rFonts w:ascii="Times New Roman" w:hAnsi="Times New Roman"/>
          <w:sz w:val="26"/>
          <w:szCs w:val="26"/>
        </w:rPr>
        <w:t>-образовательный процесс осуществлялся в тесном контакте администрации, педагогов и родителей.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ab/>
        <w:t xml:space="preserve"> Родители воспитанников были активными участниками всех мероприятий детского сада.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Родители получали полную и достоверную информацию о деятельности детского сада через размещение информации на официальном сайте, </w:t>
      </w:r>
      <w:proofErr w:type="spellStart"/>
      <w:r w:rsidRPr="00E41E9E">
        <w:rPr>
          <w:rFonts w:ascii="Times New Roman" w:hAnsi="Times New Roman"/>
          <w:sz w:val="26"/>
          <w:szCs w:val="26"/>
        </w:rPr>
        <w:t>общеродительских</w:t>
      </w:r>
      <w:proofErr w:type="spellEnd"/>
      <w:r w:rsidRPr="00E41E9E">
        <w:rPr>
          <w:rFonts w:ascii="Times New Roman" w:hAnsi="Times New Roman"/>
          <w:sz w:val="26"/>
          <w:szCs w:val="26"/>
        </w:rPr>
        <w:t xml:space="preserve"> встречах, информационные уголки. В нашей работе с родителями зарекомендовали себя такие формы как выставки совместного творчества родителей и детей; активное участие в праздниках; пошив детских костюмов для выступлений, помощь в уборке и ремонте на территории ДОУ.</w:t>
      </w:r>
    </w:p>
    <w:p w:rsidR="003343B8" w:rsidRPr="00E41E9E" w:rsidRDefault="003343B8" w:rsidP="003343B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2.5. Финансово– экономические показатели</w:t>
      </w:r>
    </w:p>
    <w:p w:rsidR="003343B8" w:rsidRPr="00E41E9E" w:rsidRDefault="003343B8" w:rsidP="003343B8">
      <w:pPr>
        <w:ind w:firstLine="6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E41E9E">
        <w:rPr>
          <w:rFonts w:ascii="Times New Roman" w:hAnsi="Times New Roman"/>
          <w:sz w:val="26"/>
          <w:szCs w:val="26"/>
        </w:rPr>
        <w:t xml:space="preserve"> 201</w:t>
      </w:r>
      <w:r w:rsidR="009D0301">
        <w:rPr>
          <w:rFonts w:ascii="Times New Roman" w:hAnsi="Times New Roman"/>
          <w:sz w:val="26"/>
          <w:szCs w:val="26"/>
        </w:rPr>
        <w:t>9</w:t>
      </w:r>
      <w:r w:rsidRPr="00E41E9E">
        <w:rPr>
          <w:rFonts w:ascii="Times New Roman" w:hAnsi="Times New Roman"/>
          <w:sz w:val="26"/>
          <w:szCs w:val="26"/>
        </w:rPr>
        <w:t xml:space="preserve"> год стоимость оплаты за</w:t>
      </w:r>
      <w:r w:rsidR="009D0301">
        <w:rPr>
          <w:rFonts w:ascii="Times New Roman" w:hAnsi="Times New Roman"/>
          <w:sz w:val="26"/>
          <w:szCs w:val="26"/>
        </w:rPr>
        <w:t xml:space="preserve"> одного ребенка   составила: 109</w:t>
      </w:r>
      <w:r w:rsidRPr="00E41E9E">
        <w:rPr>
          <w:rFonts w:ascii="Times New Roman" w:hAnsi="Times New Roman"/>
          <w:sz w:val="26"/>
          <w:szCs w:val="26"/>
        </w:rPr>
        <w:t>0 рублей в месяц.</w:t>
      </w:r>
    </w:p>
    <w:p w:rsidR="003343B8" w:rsidRPr="00E41E9E" w:rsidRDefault="003343B8" w:rsidP="003343B8">
      <w:pPr>
        <w:pStyle w:val="a6"/>
        <w:ind w:firstLine="644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Финансово – экономическое обеспечение деятельности ДОУ строилось на основе утвержденной сметы, осуществляется в соответствии с основными нормативными документами сметой и расходами, и штатным расписанием.</w:t>
      </w:r>
    </w:p>
    <w:p w:rsidR="003343B8" w:rsidRPr="00E41E9E" w:rsidRDefault="003343B8" w:rsidP="003343B8">
      <w:pPr>
        <w:pStyle w:val="a6"/>
        <w:ind w:firstLine="644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Контрольная деятельность осуществлялась дифференцированно. За контролем всегда следовал анализ деятельности, определялись мероприятия по устранению недостатков.</w:t>
      </w:r>
    </w:p>
    <w:p w:rsidR="003343B8" w:rsidRPr="00E41E9E" w:rsidRDefault="003343B8" w:rsidP="003343B8">
      <w:pPr>
        <w:pStyle w:val="a6"/>
        <w:ind w:firstLine="644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В ДОУ педагогическую деятельность осуществляет квалифицированный, творческий коллектив педагогов, имеющий педагогическое образование и большой педагогический стаж работы в одном образовательном учреждении. В дошкольном образовательном учреждении используется экономическое стимулирование труда сотрудников: премии по итогам года, по результатам подготовки и проведения мероприятий, надбавка за сложность и интенсивность труда.</w:t>
      </w:r>
    </w:p>
    <w:p w:rsidR="003343B8" w:rsidRPr="00E41E9E" w:rsidRDefault="003343B8" w:rsidP="003343B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Раздел 3.</w:t>
      </w:r>
    </w:p>
    <w:p w:rsidR="003343B8" w:rsidRPr="00E41E9E" w:rsidRDefault="00215313" w:rsidP="003343B8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</w:t>
      </w:r>
      <w:r w:rsidR="003343B8">
        <w:rPr>
          <w:rFonts w:ascii="Times New Roman" w:hAnsi="Times New Roman"/>
          <w:b/>
          <w:bCs/>
          <w:sz w:val="26"/>
          <w:szCs w:val="26"/>
        </w:rPr>
        <w:t>Заключение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ab/>
        <w:t>В ДОУ созданы благоприятные условия для всестороннего развития личности воспитанников с учетом ФГОС ДО. Педагогический процесс обеспечен разнообразным наглядным и дидактическим материалом, методическими пособиями и разработками. Предметно-развивающая среда соответствует современным требованиям.</w:t>
      </w:r>
    </w:p>
    <w:p w:rsidR="003343B8" w:rsidRPr="00E41E9E" w:rsidRDefault="00215313" w:rsidP="003343B8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3.1</w:t>
      </w:r>
      <w:r w:rsidR="003343B8" w:rsidRPr="00E41E9E">
        <w:rPr>
          <w:rFonts w:ascii="Times New Roman" w:hAnsi="Times New Roman"/>
          <w:b/>
          <w:bCs/>
          <w:sz w:val="26"/>
          <w:szCs w:val="26"/>
          <w:lang w:eastAsia="ru-RU"/>
        </w:rPr>
        <w:t>. Перспективы развития ДОУ: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>1. Пополнение в детском саду предметно-развивающей среды, отвечающей требованиям и поставленным задачам.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 xml:space="preserve">2. Повышение профессионального уровня педагогов, обеспечивающего обстановку доброжелательного сотрудничества с детьми и родителями. 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="009D0301">
        <w:rPr>
          <w:rFonts w:ascii="Times New Roman" w:hAnsi="Times New Roman"/>
          <w:sz w:val="26"/>
          <w:szCs w:val="26"/>
          <w:lang w:eastAsia="ru-RU"/>
        </w:rPr>
        <w:t>Завершение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D0301">
        <w:rPr>
          <w:rFonts w:ascii="Times New Roman" w:hAnsi="Times New Roman"/>
          <w:sz w:val="26"/>
          <w:szCs w:val="26"/>
          <w:lang w:eastAsia="ru-RU"/>
        </w:rPr>
        <w:t>благоустройства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D0301">
        <w:rPr>
          <w:rFonts w:ascii="Times New Roman" w:hAnsi="Times New Roman"/>
          <w:sz w:val="26"/>
          <w:szCs w:val="26"/>
          <w:lang w:eastAsia="ru-RU"/>
        </w:rPr>
        <w:t xml:space="preserve">территории 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ДОУ спонсорской организации АО СХП «Терский», </w:t>
      </w:r>
      <w:r w:rsidR="009D0301">
        <w:rPr>
          <w:rFonts w:ascii="Times New Roman" w:hAnsi="Times New Roman"/>
          <w:sz w:val="26"/>
          <w:szCs w:val="26"/>
          <w:lang w:eastAsia="ru-RU"/>
        </w:rPr>
        <w:t>планируется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 к 1 сентября 20</w:t>
      </w:r>
      <w:r w:rsidR="009D0301">
        <w:rPr>
          <w:rFonts w:ascii="Times New Roman" w:hAnsi="Times New Roman"/>
          <w:sz w:val="26"/>
          <w:szCs w:val="26"/>
          <w:lang w:eastAsia="ru-RU"/>
        </w:rPr>
        <w:t>20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 года.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343B8" w:rsidRDefault="003343B8" w:rsidP="003343B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lastRenderedPageBreak/>
        <w:t>ПОКАЗАТЕЛИ ДЕЯТЕЛЬНОСТИ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 xml:space="preserve">  МДОУ Д/С №1 «КОЛОСОК» 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ПОСЕЛКА ТЕРСКИЙ БУДЕННОВСКОГО РАЙОНА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 xml:space="preserve">ПОДЛЕЖАЩЕЙ САМООБСЛЕДОВАНИЮ 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за 201</w:t>
      </w:r>
      <w:r w:rsidR="009D0301">
        <w:rPr>
          <w:rFonts w:ascii="Times New Roman" w:hAnsi="Times New Roman"/>
          <w:b/>
          <w:bCs/>
          <w:sz w:val="26"/>
          <w:szCs w:val="26"/>
        </w:rPr>
        <w:t>9</w:t>
      </w:r>
      <w:r w:rsidRPr="00E41E9E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8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6493"/>
        <w:gridCol w:w="2330"/>
      </w:tblGrid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bookmarkStart w:id="0" w:name="Par43"/>
            <w:bookmarkEnd w:id="0"/>
            <w:r w:rsidRPr="00E41E9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дошкольное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9D030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человека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 режиме полного дня (8 - 12 часов)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9D0301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61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человека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 режиме кратковременного пребывания (3 - 5 часов)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1.1.4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9D030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Общая численность воспитанников в возрасте от 3 до 8 лет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9D0301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46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9D0301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61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человека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100/%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1.4.1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 режиме полного дня (8 - 12 часов)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9D0301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61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человека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100/%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1.4.2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 режиме продленного дня (12 - 14 часов)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человек/%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1.4.3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человек/%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1.5.1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1.5.2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1.5.3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По присмотру и уходу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9D0301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дня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1.7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4 человека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1.7.1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человек/%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1.7.2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 xml:space="preserve">Численность/удельный вес численности педагогических работников, имеющих высшее образование </w:t>
            </w:r>
            <w:r w:rsidRPr="00E41E9E">
              <w:rPr>
                <w:rFonts w:ascii="Times New Roman" w:hAnsi="Times New Roman"/>
                <w:sz w:val="26"/>
                <w:szCs w:val="26"/>
              </w:rPr>
              <w:lastRenderedPageBreak/>
              <w:t>педагогической направленности (профиля)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человек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/5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lastRenderedPageBreak/>
              <w:t>1.7.3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человека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2/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1.7.4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/%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1.8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75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/%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1.8.1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Высшая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1.8.2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Первая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2 человек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50 %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1.9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человек/%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1.9.1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До 5 лет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человек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25 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1.9.2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Свыше 30 лет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1.10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человек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1 человек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25 %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100%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100 %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1 человек 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15,</w:t>
            </w:r>
            <w:r w:rsidR="009D030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 xml:space="preserve">Наличие в образовательной организации следующих </w:t>
            </w:r>
            <w:r w:rsidRPr="00E41E9E">
              <w:rPr>
                <w:rFonts w:ascii="Times New Roman" w:hAnsi="Times New Roman"/>
                <w:sz w:val="26"/>
                <w:szCs w:val="26"/>
              </w:rPr>
              <w:lastRenderedPageBreak/>
              <w:t>педагогических работников: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lastRenderedPageBreak/>
              <w:t>1.15.1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1.15.2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Инструктора по физической культуре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1.15.3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Учителя-логопеда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1.15.4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Логопеда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1.15.5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Учителя-дефектолога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1.15.6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Педагога-психолога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bookmarkStart w:id="1" w:name="Par163"/>
            <w:bookmarkEnd w:id="1"/>
            <w:r w:rsidRPr="00E41E9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Инфраструктура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17,1 </w:t>
            </w:r>
            <w:proofErr w:type="spellStart"/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кв.м</w:t>
            </w:r>
            <w:proofErr w:type="spellEnd"/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114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кв.м</w:t>
            </w:r>
            <w:proofErr w:type="spellEnd"/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Наличие физкультурного зала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да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Наличие музыкального зала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да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да</w:t>
            </w:r>
          </w:p>
        </w:tc>
      </w:tr>
    </w:tbl>
    <w:p w:rsidR="003343B8" w:rsidRPr="00E41E9E" w:rsidRDefault="003343B8" w:rsidP="003343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rPr>
          <w:rFonts w:ascii="Times New Roman" w:hAnsi="Times New Roman"/>
          <w:sz w:val="26"/>
          <w:szCs w:val="26"/>
        </w:rPr>
      </w:pPr>
    </w:p>
    <w:p w:rsidR="00E15125" w:rsidRDefault="00E15125">
      <w:bookmarkStart w:id="2" w:name="_GoBack"/>
      <w:bookmarkEnd w:id="2"/>
    </w:p>
    <w:sectPr w:rsidR="00E15125" w:rsidSect="00D353E5">
      <w:footerReference w:type="default" r:id="rId27"/>
      <w:pgSz w:w="11906" w:h="16838"/>
      <w:pgMar w:top="1103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8CE" w:rsidRDefault="006F58CE">
      <w:r>
        <w:separator/>
      </w:r>
    </w:p>
  </w:endnote>
  <w:endnote w:type="continuationSeparator" w:id="0">
    <w:p w:rsidR="006F58CE" w:rsidRDefault="006F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062162"/>
      <w:docPartObj>
        <w:docPartGallery w:val="Page Numbers (Bottom of Page)"/>
        <w:docPartUnique/>
      </w:docPartObj>
    </w:sdtPr>
    <w:sdtContent>
      <w:p w:rsidR="00D353E5" w:rsidRDefault="00D353E5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2A3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D353E5" w:rsidRDefault="00D353E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8CE" w:rsidRDefault="006F58CE">
      <w:r>
        <w:separator/>
      </w:r>
    </w:p>
  </w:footnote>
  <w:footnote w:type="continuationSeparator" w:id="0">
    <w:p w:rsidR="006F58CE" w:rsidRDefault="006F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ED7"/>
    <w:multiLevelType w:val="hybridMultilevel"/>
    <w:tmpl w:val="BD50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12A0"/>
    <w:multiLevelType w:val="hybridMultilevel"/>
    <w:tmpl w:val="5302FAFC"/>
    <w:lvl w:ilvl="0" w:tplc="DA58038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1E3C0C"/>
    <w:multiLevelType w:val="hybridMultilevel"/>
    <w:tmpl w:val="A6C42F2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515AF"/>
    <w:multiLevelType w:val="hybridMultilevel"/>
    <w:tmpl w:val="3C342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E7D50"/>
    <w:multiLevelType w:val="hybridMultilevel"/>
    <w:tmpl w:val="5B88F73C"/>
    <w:lvl w:ilvl="0" w:tplc="CD8E7BC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97258E"/>
    <w:multiLevelType w:val="hybridMultilevel"/>
    <w:tmpl w:val="D876C624"/>
    <w:lvl w:ilvl="0" w:tplc="D4D449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1E071D3"/>
    <w:multiLevelType w:val="hybridMultilevel"/>
    <w:tmpl w:val="ED9E8CDA"/>
    <w:lvl w:ilvl="0" w:tplc="DA5803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6D6081"/>
    <w:multiLevelType w:val="hybridMultilevel"/>
    <w:tmpl w:val="FB6E3E2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D06898"/>
    <w:multiLevelType w:val="hybridMultilevel"/>
    <w:tmpl w:val="B5C25BEC"/>
    <w:lvl w:ilvl="0" w:tplc="D4D449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C5610C"/>
    <w:multiLevelType w:val="hybridMultilevel"/>
    <w:tmpl w:val="B204C03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415B3"/>
    <w:multiLevelType w:val="hybridMultilevel"/>
    <w:tmpl w:val="589A98C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7255D"/>
    <w:multiLevelType w:val="hybridMultilevel"/>
    <w:tmpl w:val="611A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D6AEF"/>
    <w:multiLevelType w:val="hybridMultilevel"/>
    <w:tmpl w:val="2908809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44B"/>
    <w:multiLevelType w:val="hybridMultilevel"/>
    <w:tmpl w:val="0814303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72F96"/>
    <w:multiLevelType w:val="hybridMultilevel"/>
    <w:tmpl w:val="6DD89100"/>
    <w:lvl w:ilvl="0" w:tplc="29D08D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E477B4"/>
    <w:multiLevelType w:val="multilevel"/>
    <w:tmpl w:val="08A061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57F3234"/>
    <w:multiLevelType w:val="hybridMultilevel"/>
    <w:tmpl w:val="4C888A78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95CBC"/>
    <w:multiLevelType w:val="hybridMultilevel"/>
    <w:tmpl w:val="D0EC6B4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55588"/>
    <w:multiLevelType w:val="hybridMultilevel"/>
    <w:tmpl w:val="1D92B7E0"/>
    <w:lvl w:ilvl="0" w:tplc="D4D449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63419C0"/>
    <w:multiLevelType w:val="hybridMultilevel"/>
    <w:tmpl w:val="44805838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D59A4"/>
    <w:multiLevelType w:val="hybridMultilevel"/>
    <w:tmpl w:val="41C23946"/>
    <w:lvl w:ilvl="0" w:tplc="D4D449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2CD6E39"/>
    <w:multiLevelType w:val="hybridMultilevel"/>
    <w:tmpl w:val="C0DC317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61660"/>
    <w:multiLevelType w:val="hybridMultilevel"/>
    <w:tmpl w:val="311AFB34"/>
    <w:lvl w:ilvl="0" w:tplc="27A67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54A51"/>
    <w:multiLevelType w:val="multilevel"/>
    <w:tmpl w:val="E8EEA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2"/>
  </w:num>
  <w:num w:numId="8">
    <w:abstractNumId w:val="15"/>
  </w:num>
  <w:num w:numId="9">
    <w:abstractNumId w:val="14"/>
  </w:num>
  <w:num w:numId="10">
    <w:abstractNumId w:val="16"/>
  </w:num>
  <w:num w:numId="11">
    <w:abstractNumId w:val="4"/>
  </w:num>
  <w:num w:numId="12">
    <w:abstractNumId w:val="19"/>
  </w:num>
  <w:num w:numId="13">
    <w:abstractNumId w:val="20"/>
  </w:num>
  <w:num w:numId="14">
    <w:abstractNumId w:val="11"/>
  </w:num>
  <w:num w:numId="15">
    <w:abstractNumId w:val="21"/>
  </w:num>
  <w:num w:numId="16">
    <w:abstractNumId w:val="23"/>
  </w:num>
  <w:num w:numId="17">
    <w:abstractNumId w:val="22"/>
  </w:num>
  <w:num w:numId="18">
    <w:abstractNumId w:val="10"/>
  </w:num>
  <w:num w:numId="19">
    <w:abstractNumId w:val="6"/>
  </w:num>
  <w:num w:numId="20">
    <w:abstractNumId w:val="3"/>
  </w:num>
  <w:num w:numId="21">
    <w:abstractNumId w:val="8"/>
  </w:num>
  <w:num w:numId="22">
    <w:abstractNumId w:val="18"/>
  </w:num>
  <w:num w:numId="23">
    <w:abstractNumId w:val="7"/>
  </w:num>
  <w:num w:numId="24">
    <w:abstractNumId w:val="13"/>
  </w:num>
  <w:num w:numId="25">
    <w:abstractNumId w:val="25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B8"/>
    <w:rsid w:val="00024609"/>
    <w:rsid w:val="00084CE5"/>
    <w:rsid w:val="000C57F7"/>
    <w:rsid w:val="00215313"/>
    <w:rsid w:val="002B6C80"/>
    <w:rsid w:val="003343B8"/>
    <w:rsid w:val="00353ABB"/>
    <w:rsid w:val="0039609F"/>
    <w:rsid w:val="00435B80"/>
    <w:rsid w:val="0044523B"/>
    <w:rsid w:val="00503B50"/>
    <w:rsid w:val="006257E6"/>
    <w:rsid w:val="006479B7"/>
    <w:rsid w:val="006E06D5"/>
    <w:rsid w:val="006F58CE"/>
    <w:rsid w:val="00862657"/>
    <w:rsid w:val="009118FD"/>
    <w:rsid w:val="009D0301"/>
    <w:rsid w:val="009F1428"/>
    <w:rsid w:val="00A30BBD"/>
    <w:rsid w:val="00D353E5"/>
    <w:rsid w:val="00E15125"/>
    <w:rsid w:val="00E92E1E"/>
    <w:rsid w:val="00ED6970"/>
    <w:rsid w:val="00FA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AA395"/>
  <w15:chartTrackingRefBased/>
  <w15:docId w15:val="{21F41565-5C1B-4EC2-B53B-26E9E46F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3B8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3B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3B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3B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3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3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3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3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3B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3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3B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43B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43B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343B8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43B8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343B8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343B8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343B8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343B8"/>
    <w:rPr>
      <w:rFonts w:asciiTheme="majorHAnsi" w:eastAsiaTheme="majorEastAsia" w:hAnsiTheme="majorHAnsi" w:cs="Times New Roman"/>
    </w:rPr>
  </w:style>
  <w:style w:type="paragraph" w:customStyle="1" w:styleId="11">
    <w:name w:val="Абзац списка1"/>
    <w:basedOn w:val="a"/>
    <w:uiPriority w:val="99"/>
    <w:rsid w:val="003343B8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34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rsid w:val="003343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43B8"/>
    <w:pPr>
      <w:ind w:left="720"/>
      <w:contextualSpacing/>
    </w:pPr>
    <w:rPr>
      <w:rFonts w:cs="Calibri"/>
    </w:rPr>
  </w:style>
  <w:style w:type="paragraph" w:styleId="a5">
    <w:name w:val="Normal (Web)"/>
    <w:basedOn w:val="a"/>
    <w:uiPriority w:val="99"/>
    <w:rsid w:val="003343B8"/>
    <w:pPr>
      <w:spacing w:before="100" w:beforeAutospacing="1" w:after="100" w:afterAutospacing="1"/>
    </w:pPr>
    <w:rPr>
      <w:lang w:eastAsia="ru-RU"/>
    </w:rPr>
  </w:style>
  <w:style w:type="paragraph" w:styleId="a6">
    <w:name w:val="No Spacing"/>
    <w:basedOn w:val="a"/>
    <w:link w:val="a7"/>
    <w:uiPriority w:val="1"/>
    <w:qFormat/>
    <w:rsid w:val="003343B8"/>
    <w:rPr>
      <w:szCs w:val="32"/>
    </w:rPr>
  </w:style>
  <w:style w:type="character" w:customStyle="1" w:styleId="a7">
    <w:name w:val="Без интервала Знак"/>
    <w:basedOn w:val="a0"/>
    <w:link w:val="a6"/>
    <w:uiPriority w:val="1"/>
    <w:rsid w:val="003343B8"/>
    <w:rPr>
      <w:rFonts w:eastAsiaTheme="minorEastAsia" w:cs="Times New Roman"/>
      <w:sz w:val="24"/>
      <w:szCs w:val="32"/>
    </w:rPr>
  </w:style>
  <w:style w:type="paragraph" w:styleId="a8">
    <w:name w:val="Subtitle"/>
    <w:basedOn w:val="a"/>
    <w:next w:val="a"/>
    <w:link w:val="a9"/>
    <w:uiPriority w:val="11"/>
    <w:qFormat/>
    <w:rsid w:val="003343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3343B8"/>
    <w:rPr>
      <w:rFonts w:asciiTheme="majorHAnsi" w:eastAsiaTheme="majorEastAsia" w:hAnsiTheme="majorHAnsi" w:cs="Times New Roman"/>
      <w:sz w:val="24"/>
      <w:szCs w:val="24"/>
    </w:rPr>
  </w:style>
  <w:style w:type="table" w:styleId="aa">
    <w:name w:val="Table Grid"/>
    <w:basedOn w:val="a1"/>
    <w:rsid w:val="003343B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343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43B8"/>
    <w:rPr>
      <w:rFonts w:ascii="Tahoma" w:eastAsiaTheme="minorEastAsi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3343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343B8"/>
    <w:rPr>
      <w:rFonts w:eastAsiaTheme="minorEastAsia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343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343B8"/>
    <w:rPr>
      <w:rFonts w:eastAsiaTheme="minorEastAsia" w:cs="Times New Roman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rsid w:val="003343B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uiPriority w:val="10"/>
    <w:rsid w:val="003343B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f3">
    <w:name w:val="Strong"/>
    <w:basedOn w:val="a0"/>
    <w:uiPriority w:val="22"/>
    <w:qFormat/>
    <w:rsid w:val="003343B8"/>
    <w:rPr>
      <w:b/>
      <w:bCs/>
    </w:rPr>
  </w:style>
  <w:style w:type="character" w:styleId="af4">
    <w:name w:val="Emphasis"/>
    <w:basedOn w:val="a0"/>
    <w:uiPriority w:val="20"/>
    <w:qFormat/>
    <w:rsid w:val="003343B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3343B8"/>
    <w:rPr>
      <w:i/>
    </w:rPr>
  </w:style>
  <w:style w:type="character" w:customStyle="1" w:styleId="22">
    <w:name w:val="Цитата 2 Знак"/>
    <w:basedOn w:val="a0"/>
    <w:link w:val="21"/>
    <w:uiPriority w:val="29"/>
    <w:rsid w:val="003343B8"/>
    <w:rPr>
      <w:rFonts w:eastAsiaTheme="minorEastAsia" w:cs="Times New Roman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3343B8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3343B8"/>
    <w:rPr>
      <w:rFonts w:eastAsiaTheme="minorEastAsia" w:cs="Times New Roman"/>
      <w:b/>
      <w:i/>
      <w:sz w:val="24"/>
    </w:rPr>
  </w:style>
  <w:style w:type="character" w:styleId="af7">
    <w:name w:val="Subtle Emphasis"/>
    <w:uiPriority w:val="19"/>
    <w:qFormat/>
    <w:rsid w:val="003343B8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3343B8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3343B8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3343B8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3343B8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3343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pload/images/files/%D0%A3%D1%81%D1%82%D0%B0%D0%B2%20%D0%9C%D0%94%D0%9E%D0%A3%20%C2%A6%2018.doc" TargetMode="External"/><Relationship Id="rId13" Type="http://schemas.openxmlformats.org/officeDocument/2006/relationships/hyperlink" Target="http://kolosok-bud.ucoz.ru/img/polozhenie_o_sajte.docx" TargetMode="External"/><Relationship Id="rId18" Type="http://schemas.openxmlformats.org/officeDocument/2006/relationships/hyperlink" Target="http://kolosok-bud.ucoz.ru/img/polozhenie_o_obshhem_rodit_sobranii.doc" TargetMode="External"/><Relationship Id="rId26" Type="http://schemas.openxmlformats.org/officeDocument/2006/relationships/hyperlink" Target="http://kolosok-bud.ucoz.ru/_tbkp/polozhenie_o_komissii_po_uregulirovaniju_sporov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olosok-bud.ucoz.ru/img/polozhenie_o_dobrovolnykh_pozhertvovanijakh.docx" TargetMode="External"/><Relationship Id="rId7" Type="http://schemas.openxmlformats.org/officeDocument/2006/relationships/hyperlink" Target="mailto:taskaeva1958@mail.ru" TargetMode="External"/><Relationship Id="rId12" Type="http://schemas.openxmlformats.org/officeDocument/2006/relationships/hyperlink" Target="http://kolosok-bud.ucoz.ru/img/polozhenie_ob_obshhem_sobranii_kollektiva.docx" TargetMode="External"/><Relationship Id="rId17" Type="http://schemas.openxmlformats.org/officeDocument/2006/relationships/hyperlink" Target="http://kolosok-bud.ucoz.ru/img/polozhenie_o_kompensacionnykh_vyplatakh_za_dou.docx" TargetMode="External"/><Relationship Id="rId25" Type="http://schemas.openxmlformats.org/officeDocument/2006/relationships/hyperlink" Target="http://kolosok-bud.ucoz.ru/_tbkp/polozhenie_ob_attestacionnoj_komissii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kolosok-bud.ucoz.ru/img/polozhenie_o_pitanii_novoe.docx" TargetMode="External"/><Relationship Id="rId20" Type="http://schemas.openxmlformats.org/officeDocument/2006/relationships/hyperlink" Target="http://kolosok-bud.ucoz.ru/img/polozhenie_o_dobrovolnykh_pozhertvovanijakh.doc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losok-bud.ucoz.ru/img/polozhenie_o_sovete_roditelej.doc" TargetMode="External"/><Relationship Id="rId24" Type="http://schemas.openxmlformats.org/officeDocument/2006/relationships/hyperlink" Target="http://kolosok-bud.ucoz.ru/_tbkp/pravila_vnutrennengo_rasporjadka_vospitannikov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olosok-bud.ucoz.ru/img/polozhenie_o_jazyke.docx" TargetMode="External"/><Relationship Id="rId23" Type="http://schemas.openxmlformats.org/officeDocument/2006/relationships/hyperlink" Target="http://kolosok-bud.ucoz.ru/_tbkp/prilozhenie-1_trudovoj_rasporjadok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kolosok-bud.ucoz.ru/img/polozhenie_o_pedsovete.docx" TargetMode="External"/><Relationship Id="rId19" Type="http://schemas.openxmlformats.org/officeDocument/2006/relationships/hyperlink" Target="http://kolosok-bud.ucoz.ru/img/polozhenie_na_letnij_period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Relationship Id="rId14" Type="http://schemas.openxmlformats.org/officeDocument/2006/relationships/hyperlink" Target="http://kolosok-bud.ucoz.ru/img/polozhenie_o_brokerazhnoj_komissii.doc" TargetMode="External"/><Relationship Id="rId22" Type="http://schemas.openxmlformats.org/officeDocument/2006/relationships/hyperlink" Target="http://kolosok-bud.ucoz.ru/img/polozhenie_o_formakh_obuchenija.doc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8317</Words>
  <Characters>47411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2020-04-09T08:29:00Z</cp:lastPrinted>
  <dcterms:created xsi:type="dcterms:W3CDTF">2020-03-30T07:46:00Z</dcterms:created>
  <dcterms:modified xsi:type="dcterms:W3CDTF">2020-04-09T08:51:00Z</dcterms:modified>
</cp:coreProperties>
</file>